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3B" w:rsidRPr="00422A6C" w:rsidRDefault="00D03AD3" w:rsidP="00AC7F53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color w:val="000000" w:themeColor="text1"/>
          <w:sz w:val="28"/>
          <w:szCs w:val="28"/>
        </w:rPr>
      </w:pPr>
      <w:r w:rsidRPr="00422A6C">
        <w:rPr>
          <w:b/>
          <w:color w:val="000000" w:themeColor="text1"/>
          <w:sz w:val="28"/>
          <w:szCs w:val="28"/>
        </w:rPr>
        <w:t>ДОГОВОР АРЕНДЫ ЗЕМЛИ</w:t>
      </w:r>
      <w:r w:rsidR="00422A6C" w:rsidRPr="00422A6C">
        <w:rPr>
          <w:color w:val="000000" w:themeColor="text1"/>
        </w:rPr>
        <w:fldChar w:fldCharType="begin"/>
      </w:r>
      <w:r w:rsidR="00422A6C" w:rsidRPr="00422A6C">
        <w:rPr>
          <w:color w:val="000000" w:themeColor="text1"/>
        </w:rPr>
        <w:instrText>DOCVARIABLE "SP_FUNC: GetFixingSign(CONTEXT)" \* MERGEFORMAT</w:instrText>
      </w:r>
      <w:r w:rsidR="00422A6C" w:rsidRPr="00422A6C">
        <w:rPr>
          <w:color w:val="000000" w:themeColor="text1"/>
        </w:rPr>
        <w:fldChar w:fldCharType="separate"/>
      </w:r>
      <w:r w:rsidR="00E95657" w:rsidRPr="00422A6C">
        <w:rPr>
          <w:b/>
          <w:color w:val="000000" w:themeColor="text1"/>
          <w:sz w:val="22"/>
          <w:szCs w:val="22"/>
        </w:rPr>
        <w:t xml:space="preserve"> </w:t>
      </w:r>
      <w:r w:rsidR="00422A6C" w:rsidRPr="00422A6C">
        <w:rPr>
          <w:b/>
          <w:color w:val="000000" w:themeColor="text1"/>
          <w:sz w:val="22"/>
          <w:szCs w:val="22"/>
        </w:rPr>
        <w:fldChar w:fldCharType="end"/>
      </w:r>
    </w:p>
    <w:p w:rsidR="00673A65" w:rsidRPr="00422A6C" w:rsidRDefault="00032BC0" w:rsidP="00AC7F53">
      <w:pPr>
        <w:shd w:val="clear" w:color="auto" w:fill="FFFFFF"/>
        <w:ind w:left="680" w:hanging="680"/>
        <w:jc w:val="center"/>
        <w:rPr>
          <w:b/>
          <w:color w:val="000000" w:themeColor="text1"/>
          <w:sz w:val="26"/>
          <w:szCs w:val="26"/>
        </w:rPr>
      </w:pPr>
      <w:r w:rsidRPr="00422A6C">
        <w:rPr>
          <w:b/>
          <w:color w:val="000000" w:themeColor="text1"/>
          <w:sz w:val="26"/>
          <w:szCs w:val="26"/>
        </w:rPr>
        <w:t xml:space="preserve">для ведения </w:t>
      </w:r>
      <w:r w:rsidR="00422A6C" w:rsidRPr="00422A6C">
        <w:rPr>
          <w:b/>
          <w:color w:val="000000" w:themeColor="text1"/>
          <w:sz w:val="26"/>
          <w:szCs w:val="26"/>
        </w:rPr>
        <w:t>садоводства</w:t>
      </w:r>
      <w:r w:rsidR="00673A65" w:rsidRPr="00422A6C">
        <w:rPr>
          <w:b/>
          <w:color w:val="000000" w:themeColor="text1"/>
          <w:sz w:val="26"/>
          <w:szCs w:val="26"/>
        </w:rPr>
        <w:t>(АУКЦИОН)</w:t>
      </w:r>
    </w:p>
    <w:p w:rsidR="00E52809" w:rsidRPr="00422A6C" w:rsidRDefault="00E52809" w:rsidP="00AC7F53">
      <w:pPr>
        <w:shd w:val="clear" w:color="auto" w:fill="FFFFFF"/>
        <w:ind w:left="680" w:hanging="680"/>
        <w:jc w:val="center"/>
        <w:rPr>
          <w:b/>
          <w:color w:val="000000" w:themeColor="text1"/>
          <w:sz w:val="26"/>
          <w:szCs w:val="26"/>
        </w:rPr>
      </w:pPr>
    </w:p>
    <w:p w:rsidR="00E52809" w:rsidRPr="00422A6C" w:rsidRDefault="00E52809" w:rsidP="00E52809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color w:val="000000" w:themeColor="text1"/>
          <w:sz w:val="26"/>
          <w:szCs w:val="26"/>
        </w:rPr>
      </w:pPr>
      <w:r w:rsidRPr="00422A6C">
        <w:rPr>
          <w:b/>
          <w:color w:val="000000" w:themeColor="text1"/>
          <w:sz w:val="26"/>
          <w:szCs w:val="26"/>
        </w:rPr>
        <w:t>№</w:t>
      </w:r>
    </w:p>
    <w:p w:rsidR="00E52809" w:rsidRPr="00422A6C" w:rsidRDefault="00E52809" w:rsidP="00AC7F53">
      <w:pPr>
        <w:shd w:val="clear" w:color="auto" w:fill="FFFFFF"/>
        <w:ind w:left="680" w:hanging="680"/>
        <w:jc w:val="center"/>
        <w:rPr>
          <w:color w:val="000000" w:themeColor="text1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E52809" w:rsidRPr="00422A6C" w:rsidTr="001D2CAD">
        <w:tc>
          <w:tcPr>
            <w:tcW w:w="4998" w:type="dxa"/>
            <w:shd w:val="clear" w:color="auto" w:fill="auto"/>
          </w:tcPr>
          <w:p w:rsidR="00E52809" w:rsidRPr="00422A6C" w:rsidRDefault="00E52809" w:rsidP="001D2CAD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rPr>
                <w:color w:val="000000" w:themeColor="text1"/>
                <w:sz w:val="24"/>
                <w:szCs w:val="24"/>
              </w:rPr>
            </w:pPr>
            <w:r w:rsidRPr="00422A6C">
              <w:rPr>
                <w:color w:val="000000" w:themeColor="text1"/>
                <w:spacing w:val="-2"/>
                <w:sz w:val="24"/>
                <w:szCs w:val="24"/>
              </w:rPr>
              <w:t>г. Златоуст</w:t>
            </w:r>
          </w:p>
        </w:tc>
        <w:tc>
          <w:tcPr>
            <w:tcW w:w="4999" w:type="dxa"/>
            <w:shd w:val="clear" w:color="auto" w:fill="auto"/>
          </w:tcPr>
          <w:p w:rsidR="00E52809" w:rsidRPr="00422A6C" w:rsidRDefault="00E95657" w:rsidP="001D2CAD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422A6C">
              <w:rPr>
                <w:color w:val="000000" w:themeColor="text1"/>
                <w:sz w:val="24"/>
                <w:szCs w:val="24"/>
              </w:rPr>
              <w:t>«    »__________202</w:t>
            </w:r>
            <w:r w:rsidR="00084910" w:rsidRPr="00422A6C">
              <w:rPr>
                <w:color w:val="000000" w:themeColor="text1"/>
                <w:sz w:val="24"/>
                <w:szCs w:val="24"/>
              </w:rPr>
              <w:t>__</w:t>
            </w:r>
            <w:r w:rsidR="00E52809" w:rsidRPr="00422A6C">
              <w:rPr>
                <w:color w:val="000000" w:themeColor="text1"/>
                <w:spacing w:val="-9"/>
                <w:sz w:val="24"/>
                <w:szCs w:val="24"/>
              </w:rPr>
              <w:t>г.</w:t>
            </w:r>
          </w:p>
        </w:tc>
      </w:tr>
    </w:tbl>
    <w:p w:rsidR="0074483B" w:rsidRPr="00422A6C" w:rsidRDefault="0074483B" w:rsidP="00AC7F53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color w:val="000000" w:themeColor="text1"/>
          <w:sz w:val="22"/>
          <w:szCs w:val="22"/>
        </w:rPr>
      </w:pPr>
    </w:p>
    <w:p w:rsidR="00673A65" w:rsidRPr="00422A6C" w:rsidRDefault="00BE65A0" w:rsidP="001C058B">
      <w:pPr>
        <w:widowControl/>
        <w:shd w:val="clear" w:color="auto" w:fill="FFFFFF"/>
        <w:ind w:firstLine="680"/>
        <w:jc w:val="both"/>
        <w:rPr>
          <w:i/>
          <w:iCs/>
          <w:color w:val="000000" w:themeColor="text1"/>
          <w:sz w:val="23"/>
          <w:szCs w:val="23"/>
        </w:rPr>
      </w:pPr>
      <w:r w:rsidRPr="00422A6C">
        <w:rPr>
          <w:b/>
          <w:bCs/>
          <w:color w:val="000000" w:themeColor="text1"/>
          <w:sz w:val="23"/>
          <w:szCs w:val="23"/>
        </w:rPr>
        <w:t xml:space="preserve">Администрация Златоустовского городского округа от имени Муниципального образования Златоустовский городской округ, </w:t>
      </w:r>
      <w:r w:rsidRPr="00422A6C">
        <w:rPr>
          <w:color w:val="000000" w:themeColor="text1"/>
          <w:sz w:val="23"/>
          <w:szCs w:val="23"/>
        </w:rPr>
        <w:t xml:space="preserve">в лице заместителя Главы Златоустовского городского округа по имуществу и финансам Дьячкова Артема Алексеевича, действующего на основании Постановления Администрации Златоустовского городского округа от 30.03.2022г №126-П/АДМ, именуемый </w:t>
      </w:r>
      <w:r w:rsidRPr="00422A6C">
        <w:rPr>
          <w:b/>
          <w:bCs/>
          <w:color w:val="000000" w:themeColor="text1"/>
          <w:sz w:val="23"/>
          <w:szCs w:val="23"/>
        </w:rPr>
        <w:t xml:space="preserve">"Арендодатель", </w:t>
      </w:r>
      <w:r w:rsidRPr="00422A6C">
        <w:rPr>
          <w:color w:val="000000" w:themeColor="text1"/>
          <w:sz w:val="23"/>
          <w:szCs w:val="23"/>
        </w:rPr>
        <w:t xml:space="preserve">с одной стороны, и </w:t>
      </w:r>
      <w:r w:rsidR="00422A6C" w:rsidRPr="00422A6C">
        <w:rPr>
          <w:color w:val="000000" w:themeColor="text1"/>
        </w:rPr>
        <w:fldChar w:fldCharType="begin"/>
      </w:r>
      <w:r w:rsidR="00422A6C" w:rsidRPr="00422A6C">
        <w:rPr>
          <w:color w:val="000000" w:themeColor="text1"/>
        </w:rPr>
        <w:instrText xml:space="preserve">DOCVARIABLE "SP_FUNC: GetInfo_Ar (CONTEXT)" \* MERGEFORMAT </w:instrText>
      </w:r>
      <w:r w:rsidR="00422A6C" w:rsidRPr="00422A6C">
        <w:rPr>
          <w:color w:val="000000" w:themeColor="text1"/>
        </w:rPr>
        <w:fldChar w:fldCharType="separate"/>
      </w:r>
      <w:r w:rsidRPr="00422A6C">
        <w:rPr>
          <w:b/>
          <w:color w:val="000000" w:themeColor="text1"/>
          <w:sz w:val="23"/>
          <w:szCs w:val="23"/>
        </w:rPr>
        <w:t xml:space="preserve">_____________________________ года рождения, место рождения ________________________, пол ______________, гражданин России, зарегистрированный по месту жительства по адресу: ______________________________________________________, паспорт: ____________________ выдан: __________________________________________________________, именуемый в дальнейшем «Арендатор», </w:t>
      </w:r>
      <w:r w:rsidR="00422A6C" w:rsidRPr="00422A6C">
        <w:rPr>
          <w:b/>
          <w:color w:val="000000" w:themeColor="text1"/>
          <w:sz w:val="23"/>
          <w:szCs w:val="23"/>
        </w:rPr>
        <w:fldChar w:fldCharType="end"/>
      </w:r>
      <w:r w:rsidR="00673A65" w:rsidRPr="00422A6C">
        <w:rPr>
          <w:b/>
          <w:bCs/>
          <w:color w:val="000000" w:themeColor="text1"/>
          <w:sz w:val="23"/>
          <w:szCs w:val="23"/>
        </w:rPr>
        <w:t xml:space="preserve"> </w:t>
      </w:r>
      <w:r w:rsidR="00673A65" w:rsidRPr="00422A6C">
        <w:rPr>
          <w:color w:val="000000" w:themeColor="text1"/>
          <w:sz w:val="23"/>
          <w:szCs w:val="23"/>
        </w:rPr>
        <w:t xml:space="preserve">с другой стороны (далее «Сторона»), заключили настоящий </w:t>
      </w:r>
      <w:r w:rsidR="00673A65" w:rsidRPr="00422A6C">
        <w:rPr>
          <w:b/>
          <w:i/>
          <w:iCs/>
          <w:color w:val="000000" w:themeColor="text1"/>
          <w:sz w:val="23"/>
          <w:szCs w:val="23"/>
        </w:rPr>
        <w:t>договор</w:t>
      </w:r>
      <w:r w:rsidR="00340577" w:rsidRPr="00422A6C">
        <w:rPr>
          <w:iCs/>
          <w:color w:val="000000" w:themeColor="text1"/>
          <w:sz w:val="23"/>
          <w:szCs w:val="23"/>
        </w:rPr>
        <w:t xml:space="preserve"> (далее – Договор)</w:t>
      </w:r>
      <w:r w:rsidR="00673A65" w:rsidRPr="00422A6C">
        <w:rPr>
          <w:b/>
          <w:i/>
          <w:iCs/>
          <w:color w:val="000000" w:themeColor="text1"/>
          <w:sz w:val="23"/>
          <w:szCs w:val="23"/>
        </w:rPr>
        <w:t xml:space="preserve"> </w:t>
      </w:r>
      <w:r w:rsidR="00673A65" w:rsidRPr="00422A6C">
        <w:rPr>
          <w:b/>
          <w:bCs/>
          <w:i/>
          <w:iCs/>
          <w:color w:val="000000" w:themeColor="text1"/>
          <w:sz w:val="23"/>
          <w:szCs w:val="23"/>
        </w:rPr>
        <w:t xml:space="preserve">о </w:t>
      </w:r>
      <w:r w:rsidR="00673A65" w:rsidRPr="00422A6C">
        <w:rPr>
          <w:b/>
          <w:i/>
          <w:iCs/>
          <w:color w:val="000000" w:themeColor="text1"/>
          <w:sz w:val="23"/>
          <w:szCs w:val="23"/>
        </w:rPr>
        <w:t>нижеследующем</w:t>
      </w:r>
      <w:r w:rsidR="00673A65" w:rsidRPr="00422A6C">
        <w:rPr>
          <w:i/>
          <w:iCs/>
          <w:color w:val="000000" w:themeColor="text1"/>
          <w:sz w:val="23"/>
          <w:szCs w:val="23"/>
        </w:rPr>
        <w:t>:</w:t>
      </w:r>
    </w:p>
    <w:p w:rsidR="00AC7F53" w:rsidRPr="00422A6C" w:rsidRDefault="00673A65" w:rsidP="00BE38C8">
      <w:pPr>
        <w:pStyle w:val="1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ОБЩИЕ ПОЛОЖЕНИЯ</w:t>
      </w:r>
    </w:p>
    <w:p w:rsidR="00340577" w:rsidRPr="00422A6C" w:rsidRDefault="00340577" w:rsidP="00340577">
      <w:pPr>
        <w:pStyle w:val="2"/>
        <w:ind w:left="0" w:firstLine="0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Арендодатель обязуется предоставить, а Арендатор обязуется принять в аренду </w:t>
      </w:r>
      <w:r w:rsidRPr="00422A6C">
        <w:rPr>
          <w:color w:val="000000" w:themeColor="text1"/>
          <w:sz w:val="23"/>
          <w:szCs w:val="23"/>
        </w:rPr>
        <w:fldChar w:fldCharType="begin"/>
      </w:r>
      <w:r w:rsidRPr="00422A6C">
        <w:rPr>
          <w:color w:val="000000" w:themeColor="text1"/>
          <w:sz w:val="23"/>
          <w:szCs w:val="23"/>
        </w:rPr>
        <w:instrText xml:space="preserve">DOCVARIABLE "SP_FUNC:GetVivodOjectov(CONTEXT)"  \* MERGEFORMAT </w:instrText>
      </w:r>
      <w:r w:rsidRPr="00422A6C">
        <w:rPr>
          <w:color w:val="000000" w:themeColor="text1"/>
          <w:sz w:val="23"/>
          <w:szCs w:val="23"/>
        </w:rPr>
        <w:fldChar w:fldCharType="separate"/>
      </w:r>
      <w:r w:rsidRPr="00422A6C">
        <w:rPr>
          <w:color w:val="000000" w:themeColor="text1"/>
          <w:sz w:val="23"/>
          <w:szCs w:val="23"/>
        </w:rPr>
        <w:t xml:space="preserve"> земельный участок (далее - Объект) из земель населённых пунктов с кадастровым номером_____________________    площадью _______ кв. м., расположенный по адресному ориентиру:_________________________________________. Вид разрешенного использования (целевое назначение) земельного участка: ______________________________________________  .</w:t>
      </w:r>
      <w:r w:rsidRPr="00422A6C">
        <w:rPr>
          <w:color w:val="000000" w:themeColor="text1"/>
          <w:sz w:val="23"/>
          <w:szCs w:val="23"/>
        </w:rPr>
        <w:fldChar w:fldCharType="end"/>
      </w:r>
    </w:p>
    <w:p w:rsidR="00340577" w:rsidRPr="00422A6C" w:rsidRDefault="00340577" w:rsidP="00340577">
      <w:pPr>
        <w:pStyle w:val="2"/>
        <w:ind w:left="0" w:firstLine="0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Настоящий Договор заключается на основании </w:t>
      </w:r>
      <w:r w:rsidRPr="00422A6C">
        <w:rPr>
          <w:color w:val="000000" w:themeColor="text1"/>
          <w:sz w:val="23"/>
          <w:szCs w:val="23"/>
        </w:rPr>
        <w:fldChar w:fldCharType="begin"/>
      </w:r>
      <w:r w:rsidRPr="00422A6C">
        <w:rPr>
          <w:color w:val="000000" w:themeColor="text1"/>
          <w:sz w:val="23"/>
          <w:szCs w:val="23"/>
        </w:rPr>
        <w:instrText xml:space="preserve">DOCVARIABLE "SP_FUNC: GetObjectRegin (CONTEXT)" \* MERGEFORMAT </w:instrText>
      </w:r>
      <w:r w:rsidRPr="00422A6C">
        <w:rPr>
          <w:color w:val="000000" w:themeColor="text1"/>
          <w:sz w:val="23"/>
          <w:szCs w:val="23"/>
        </w:rPr>
        <w:fldChar w:fldCharType="separate"/>
      </w:r>
      <w:r w:rsidRPr="00422A6C">
        <w:rPr>
          <w:color w:val="000000" w:themeColor="text1"/>
          <w:sz w:val="23"/>
          <w:szCs w:val="23"/>
        </w:rPr>
        <w:t xml:space="preserve">Протокола о результатах электронного аукциона на право заключения договора аренды земельного участка в размере ежегодной арендной платы от ______________г. </w:t>
      </w:r>
      <w:r w:rsidRPr="00422A6C">
        <w:rPr>
          <w:color w:val="000000" w:themeColor="text1"/>
          <w:sz w:val="23"/>
          <w:szCs w:val="23"/>
        </w:rPr>
        <w:fldChar w:fldCharType="end"/>
      </w:r>
    </w:p>
    <w:p w:rsidR="00340577" w:rsidRPr="00422A6C" w:rsidRDefault="00340577" w:rsidP="00340577">
      <w:pPr>
        <w:pStyle w:val="2"/>
        <w:ind w:left="0" w:firstLine="0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Сведения о земельном участке, изложенные в настоящем Договоре и приложениях к нему, являются достаточными для надлежащего использования земельного участка в соответствии с разрешенным видом использования, указанным в п. 1.1 Договора.</w:t>
      </w:r>
    </w:p>
    <w:p w:rsidR="00340577" w:rsidRPr="00422A6C" w:rsidRDefault="00340577" w:rsidP="00340577">
      <w:pPr>
        <w:pStyle w:val="2"/>
        <w:ind w:left="0" w:firstLine="0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Настоящий договор действует сроком </w:t>
      </w:r>
      <w:r w:rsidRPr="00422A6C">
        <w:rPr>
          <w:color w:val="000000" w:themeColor="text1"/>
          <w:sz w:val="23"/>
          <w:szCs w:val="23"/>
        </w:rPr>
        <w:fldChar w:fldCharType="begin"/>
      </w:r>
      <w:r w:rsidRPr="00422A6C">
        <w:rPr>
          <w:color w:val="000000" w:themeColor="text1"/>
          <w:sz w:val="23"/>
          <w:szCs w:val="23"/>
        </w:rPr>
        <w:instrText xml:space="preserve">DOCVARIABLE "SP_FUNC: GetEndDateMovesetDoc (CONTEXT)" \* MERGEFORMAT </w:instrText>
      </w:r>
      <w:r w:rsidRPr="00422A6C">
        <w:rPr>
          <w:color w:val="000000" w:themeColor="text1"/>
          <w:sz w:val="23"/>
          <w:szCs w:val="23"/>
        </w:rPr>
        <w:fldChar w:fldCharType="separate"/>
      </w:r>
      <w:r w:rsidRPr="00422A6C">
        <w:rPr>
          <w:color w:val="000000" w:themeColor="text1"/>
          <w:sz w:val="23"/>
          <w:szCs w:val="23"/>
        </w:rPr>
        <w:t>20 лет</w:t>
      </w:r>
      <w:r w:rsidRPr="00422A6C">
        <w:rPr>
          <w:color w:val="000000" w:themeColor="text1"/>
          <w:sz w:val="23"/>
          <w:szCs w:val="23"/>
        </w:rPr>
        <w:fldChar w:fldCharType="end"/>
      </w:r>
      <w:r w:rsidRPr="00422A6C">
        <w:rPr>
          <w:color w:val="000000" w:themeColor="text1"/>
          <w:sz w:val="23"/>
          <w:szCs w:val="23"/>
        </w:rPr>
        <w:t>.</w:t>
      </w:r>
    </w:p>
    <w:p w:rsidR="00340577" w:rsidRPr="00422A6C" w:rsidRDefault="00340577" w:rsidP="00340577">
      <w:pPr>
        <w:pStyle w:val="2"/>
        <w:ind w:left="0" w:firstLine="0"/>
        <w:rPr>
          <w:color w:val="000000" w:themeColor="text1"/>
          <w:sz w:val="23"/>
          <w:szCs w:val="23"/>
        </w:rPr>
      </w:pPr>
      <w:r w:rsidRPr="00422A6C">
        <w:rPr>
          <w:b/>
          <w:color w:val="000000" w:themeColor="text1"/>
          <w:sz w:val="23"/>
          <w:szCs w:val="23"/>
        </w:rPr>
        <w:t>Договор не может быть возобновлен на неопределенный срок</w:t>
      </w:r>
      <w:r w:rsidRPr="00422A6C">
        <w:rPr>
          <w:color w:val="000000" w:themeColor="text1"/>
          <w:sz w:val="23"/>
          <w:szCs w:val="23"/>
        </w:rPr>
        <w:t>.</w:t>
      </w:r>
    </w:p>
    <w:p w:rsidR="00E52809" w:rsidRPr="00422A6C" w:rsidRDefault="00E52809" w:rsidP="00BE38C8">
      <w:pPr>
        <w:pStyle w:val="1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ПЛАТЕЖИ И РАСЧЕТЫ ПО ДОГОВОРУ</w:t>
      </w:r>
    </w:p>
    <w:p w:rsidR="00340577" w:rsidRPr="00422A6C" w:rsidRDefault="00340577" w:rsidP="00340577">
      <w:pPr>
        <w:pStyle w:val="2"/>
        <w:ind w:left="426" w:hanging="426"/>
        <w:rPr>
          <w:color w:val="000000" w:themeColor="text1"/>
          <w:sz w:val="23"/>
          <w:szCs w:val="23"/>
        </w:rPr>
      </w:pPr>
      <w:bookmarkStart w:id="0" w:name="OLE_LINK1"/>
      <w:bookmarkStart w:id="1" w:name="OLE_LINK2"/>
      <w:r w:rsidRPr="00422A6C">
        <w:rPr>
          <w:color w:val="000000" w:themeColor="text1"/>
          <w:sz w:val="23"/>
          <w:szCs w:val="23"/>
        </w:rPr>
        <w:t>Размер ежегодной арендной платы за Объект определен по результатам аукциона и составляет _____________</w:t>
      </w:r>
      <w:r w:rsidRPr="00422A6C">
        <w:rPr>
          <w:b/>
          <w:color w:val="000000" w:themeColor="text1"/>
          <w:sz w:val="23"/>
          <w:szCs w:val="23"/>
        </w:rPr>
        <w:t xml:space="preserve"> (_____________________________)</w:t>
      </w:r>
      <w:r w:rsidRPr="00422A6C">
        <w:rPr>
          <w:color w:val="000000" w:themeColor="text1"/>
          <w:sz w:val="23"/>
          <w:szCs w:val="23"/>
        </w:rPr>
        <w:t xml:space="preserve"> </w:t>
      </w:r>
      <w:r w:rsidRPr="00422A6C">
        <w:rPr>
          <w:b/>
          <w:color w:val="000000" w:themeColor="text1"/>
          <w:sz w:val="23"/>
          <w:szCs w:val="23"/>
        </w:rPr>
        <w:t>рублей</w:t>
      </w:r>
      <w:r w:rsidRPr="00422A6C">
        <w:rPr>
          <w:color w:val="000000" w:themeColor="text1"/>
          <w:sz w:val="23"/>
          <w:szCs w:val="23"/>
        </w:rPr>
        <w:t>.</w:t>
      </w:r>
    </w:p>
    <w:p w:rsidR="00340577" w:rsidRPr="00422A6C" w:rsidRDefault="00340577" w:rsidP="00340577">
      <w:pPr>
        <w:pStyle w:val="2"/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Сумма задатка в размере _______(______________________________)рублей, внесенная Арендатором для участия в аукционе, включается в общий размер арендной платы.</w:t>
      </w:r>
    </w:p>
    <w:p w:rsidR="00340577" w:rsidRPr="00422A6C" w:rsidRDefault="00340577" w:rsidP="00340577">
      <w:pPr>
        <w:pStyle w:val="2"/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Арендатор обязуется в течение 10 дней после подписания настоящего Договора аренды произвести оплату за текущий год в полном объеме, и в дальнейшем вносить годовую арендную плату до 10 января текущего года.</w:t>
      </w:r>
    </w:p>
    <w:p w:rsidR="00340577" w:rsidRPr="00422A6C" w:rsidRDefault="00340577" w:rsidP="00340577">
      <w:pPr>
        <w:pStyle w:val="2"/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В случае неверного заполнения платежных документов платеж считается не уплаченным.</w:t>
      </w:r>
    </w:p>
    <w:p w:rsidR="00340577" w:rsidRPr="00422A6C" w:rsidRDefault="00340577" w:rsidP="00340577">
      <w:pPr>
        <w:pStyle w:val="2"/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Если Арендатор не указал в платежном поручении период, за который вносится арендная плата, Арендодатель вправе самостоятельно определить период, в счет которого засчитывается поступивший платеж.</w:t>
      </w:r>
    </w:p>
    <w:p w:rsidR="00340577" w:rsidRPr="00422A6C" w:rsidRDefault="00340577" w:rsidP="00340577">
      <w:pPr>
        <w:pStyle w:val="2"/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Поступившие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340577" w:rsidRPr="00422A6C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в счет погашения задолженности по арендной плате по настоящему Договору;</w:t>
      </w:r>
    </w:p>
    <w:p w:rsidR="00340577" w:rsidRPr="00422A6C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в счет погашения задолженности по пени (штрафу) по настоящему Договору;</w:t>
      </w:r>
    </w:p>
    <w:p w:rsidR="00340577" w:rsidRPr="00422A6C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в счет погашения текущих платежей.</w:t>
      </w:r>
    </w:p>
    <w:p w:rsidR="00340577" w:rsidRPr="00422A6C" w:rsidRDefault="00340577" w:rsidP="00340577">
      <w:pPr>
        <w:pStyle w:val="2"/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Обязательство по внесению арендной платы считается исполненным Арендатором с момента поступления денежных средств на счет, указанный Арендодателем.</w:t>
      </w:r>
    </w:p>
    <w:p w:rsidR="00193CC7" w:rsidRPr="00422A6C" w:rsidRDefault="00193CC7" w:rsidP="00830FCE">
      <w:pPr>
        <w:pStyle w:val="2"/>
        <w:numPr>
          <w:ilvl w:val="0"/>
          <w:numId w:val="0"/>
        </w:numPr>
        <w:ind w:left="357"/>
        <w:rPr>
          <w:color w:val="000000" w:themeColor="text1"/>
          <w:sz w:val="23"/>
          <w:szCs w:val="23"/>
        </w:rPr>
      </w:pPr>
    </w:p>
    <w:bookmarkEnd w:id="0"/>
    <w:bookmarkEnd w:id="1"/>
    <w:p w:rsidR="00830FCE" w:rsidRPr="00422A6C" w:rsidRDefault="00830FCE" w:rsidP="00830FCE">
      <w:pPr>
        <w:pStyle w:val="1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lastRenderedPageBreak/>
        <w:t>ПРАВА СТОРОН</w:t>
      </w:r>
    </w:p>
    <w:p w:rsidR="00340577" w:rsidRPr="00422A6C" w:rsidRDefault="00340577" w:rsidP="00340577">
      <w:pPr>
        <w:pStyle w:val="2"/>
        <w:ind w:left="426" w:hanging="426"/>
        <w:rPr>
          <w:b/>
          <w:color w:val="000000" w:themeColor="text1"/>
          <w:sz w:val="23"/>
          <w:szCs w:val="23"/>
        </w:rPr>
      </w:pPr>
      <w:r w:rsidRPr="00422A6C">
        <w:rPr>
          <w:b/>
          <w:color w:val="000000" w:themeColor="text1"/>
          <w:sz w:val="23"/>
          <w:szCs w:val="23"/>
        </w:rPr>
        <w:t>Арендодатель имеет право:</w:t>
      </w:r>
    </w:p>
    <w:p w:rsidR="00340577" w:rsidRPr="00422A6C" w:rsidRDefault="00340577" w:rsidP="00340577">
      <w:pPr>
        <w:pStyle w:val="2"/>
        <w:numPr>
          <w:ilvl w:val="0"/>
          <w:numId w:val="0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3.1.1. На возмещение убытков, причиненных ухудшением качества земель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40577" w:rsidRPr="00422A6C" w:rsidRDefault="00340577" w:rsidP="00340577">
      <w:pPr>
        <w:pStyle w:val="2"/>
        <w:numPr>
          <w:ilvl w:val="0"/>
          <w:numId w:val="0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3.1.2. В целях контроля за использованием земельного участка проводить осмотр (обследование) Объекта в любое удобное для него время в течение установленного рабочего дня без предварительного уведомления Арендатора.</w:t>
      </w:r>
    </w:p>
    <w:p w:rsidR="00340577" w:rsidRPr="00422A6C" w:rsidRDefault="00340577" w:rsidP="00340577">
      <w:pPr>
        <w:pStyle w:val="2"/>
        <w:numPr>
          <w:ilvl w:val="0"/>
          <w:numId w:val="0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3.2.      </w:t>
      </w:r>
      <w:r w:rsidRPr="00422A6C">
        <w:rPr>
          <w:b/>
          <w:color w:val="000000" w:themeColor="text1"/>
          <w:sz w:val="23"/>
          <w:szCs w:val="23"/>
        </w:rPr>
        <w:t>Арендатор имеет право</w:t>
      </w:r>
      <w:r w:rsidRPr="00422A6C">
        <w:rPr>
          <w:color w:val="000000" w:themeColor="text1"/>
          <w:sz w:val="23"/>
          <w:szCs w:val="23"/>
        </w:rPr>
        <w:t>:</w:t>
      </w:r>
    </w:p>
    <w:p w:rsidR="00340577" w:rsidRPr="00422A6C" w:rsidRDefault="00340577" w:rsidP="00340577">
      <w:pPr>
        <w:widowControl/>
        <w:shd w:val="clear" w:color="auto" w:fill="FFFFFF"/>
        <w:ind w:left="426" w:hanging="426"/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3.2.1.</w:t>
      </w:r>
      <w:r w:rsidRPr="00422A6C">
        <w:rPr>
          <w:color w:val="000000" w:themeColor="text1"/>
          <w:sz w:val="23"/>
          <w:szCs w:val="23"/>
        </w:rPr>
        <w:tab/>
        <w:t>Использовать Объект на условиях, установленных Договором.</w:t>
      </w:r>
    </w:p>
    <w:p w:rsidR="00340577" w:rsidRPr="00422A6C" w:rsidRDefault="00340577" w:rsidP="00340577">
      <w:pPr>
        <w:pStyle w:val="3"/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3.2.2.</w:t>
      </w:r>
      <w:r w:rsidRPr="00422A6C">
        <w:rPr>
          <w:color w:val="000000" w:themeColor="text1"/>
          <w:sz w:val="23"/>
          <w:szCs w:val="23"/>
        </w:rPr>
        <w:tab/>
        <w:t>Сдавать Объект  в залог и вносить их в качестве вклада в уставный капитал хозяйственных товариществ и обществ или паевого взноса в производственный кооператив, только с согласия Арендодателя.</w:t>
      </w:r>
    </w:p>
    <w:p w:rsidR="00340577" w:rsidRPr="00422A6C" w:rsidRDefault="00340577" w:rsidP="00340577">
      <w:pPr>
        <w:widowControl/>
        <w:shd w:val="clear" w:color="auto" w:fill="FFFFFF"/>
        <w:ind w:left="426" w:hanging="426"/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3.2.3. Производить авансированные арендные платежи с последующей доплатой за соответствующий период в связи с увеличением арендной платы.</w:t>
      </w:r>
    </w:p>
    <w:p w:rsidR="00340577" w:rsidRPr="00422A6C" w:rsidRDefault="00340577" w:rsidP="00340577">
      <w:pPr>
        <w:widowControl/>
        <w:shd w:val="clear" w:color="auto" w:fill="FFFFFF"/>
        <w:ind w:left="426" w:hanging="426"/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3.3. В соответствии с дополнительным соглашением к настоящему Договору, составленном в письменном виде и подписанном Сторонами, порядок (периодичность) внесения платежей может быть изменен.</w:t>
      </w:r>
    </w:p>
    <w:p w:rsidR="00340577" w:rsidRPr="00422A6C" w:rsidRDefault="00340577" w:rsidP="00340577">
      <w:pPr>
        <w:widowControl/>
        <w:shd w:val="clear" w:color="auto" w:fill="FFFFFF"/>
        <w:ind w:left="426" w:hanging="426"/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3.4.</w:t>
      </w:r>
      <w:r w:rsidRPr="00422A6C">
        <w:rPr>
          <w:color w:val="000000" w:themeColor="text1"/>
          <w:sz w:val="23"/>
          <w:szCs w:val="23"/>
        </w:rPr>
        <w:tab/>
        <w:t>Арендатор выражает свое согласие на обработку Арендодателем персональных данных Арендатора по вопросам, связанным с использованием Арендатором Объекта, иными арендными отношениями между Арендатором и Арендодателем, в том числе на передачу (сообщение) данных третьим лицам.</w:t>
      </w:r>
    </w:p>
    <w:p w:rsidR="00E52809" w:rsidRPr="00422A6C" w:rsidRDefault="00E52809" w:rsidP="005033BD">
      <w:pPr>
        <w:pStyle w:val="1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Обязанности сторон</w:t>
      </w:r>
    </w:p>
    <w:p w:rsidR="00830FCE" w:rsidRPr="00422A6C" w:rsidRDefault="003D34E7" w:rsidP="00340577">
      <w:pPr>
        <w:pStyle w:val="2"/>
        <w:ind w:left="426" w:hanging="426"/>
        <w:rPr>
          <w:b/>
          <w:color w:val="000000" w:themeColor="text1"/>
          <w:sz w:val="23"/>
          <w:szCs w:val="23"/>
        </w:rPr>
      </w:pPr>
      <w:r w:rsidRPr="00422A6C">
        <w:rPr>
          <w:b/>
          <w:color w:val="000000" w:themeColor="text1"/>
          <w:sz w:val="23"/>
          <w:szCs w:val="23"/>
        </w:rPr>
        <w:t xml:space="preserve">  </w:t>
      </w:r>
      <w:r w:rsidR="00782D4F" w:rsidRPr="00422A6C">
        <w:rPr>
          <w:b/>
          <w:color w:val="000000" w:themeColor="text1"/>
          <w:sz w:val="23"/>
          <w:szCs w:val="23"/>
        </w:rPr>
        <w:t>Арендодатель обязуется:</w:t>
      </w:r>
    </w:p>
    <w:p w:rsidR="00830FCE" w:rsidRPr="00422A6C" w:rsidRDefault="00782D4F" w:rsidP="00340577">
      <w:pPr>
        <w:pStyle w:val="2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В случае прекращения Договора принять Объект от Арендатора по акту приема-передачи.</w:t>
      </w:r>
    </w:p>
    <w:p w:rsidR="00782D4F" w:rsidRPr="00422A6C" w:rsidRDefault="00782D4F" w:rsidP="00340577">
      <w:pPr>
        <w:pStyle w:val="2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Уведомлять Арендатора через средства массовой информации об изменении своего наименования, юридического адреса, банковских реквизитов и др.</w:t>
      </w:r>
    </w:p>
    <w:p w:rsidR="00782D4F" w:rsidRPr="00422A6C" w:rsidRDefault="003D34E7" w:rsidP="00340577">
      <w:pPr>
        <w:pStyle w:val="2"/>
        <w:ind w:left="426" w:hanging="426"/>
        <w:rPr>
          <w:b/>
          <w:color w:val="000000" w:themeColor="text1"/>
          <w:sz w:val="23"/>
          <w:szCs w:val="23"/>
        </w:rPr>
      </w:pPr>
      <w:r w:rsidRPr="00422A6C">
        <w:rPr>
          <w:b/>
          <w:color w:val="000000" w:themeColor="text1"/>
          <w:sz w:val="23"/>
          <w:szCs w:val="23"/>
        </w:rPr>
        <w:t xml:space="preserve"> </w:t>
      </w:r>
      <w:r w:rsidR="00782D4F" w:rsidRPr="00422A6C">
        <w:rPr>
          <w:b/>
          <w:color w:val="000000" w:themeColor="text1"/>
          <w:sz w:val="23"/>
          <w:szCs w:val="23"/>
        </w:rPr>
        <w:t>Арендатор обязуется:</w:t>
      </w:r>
    </w:p>
    <w:p w:rsidR="00AA66DC" w:rsidRPr="00422A6C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Своевременно в течение 10 дней после подписания договора аренды произвести оплату за </w:t>
      </w:r>
      <w:r w:rsidR="003D34E7" w:rsidRPr="00422A6C">
        <w:rPr>
          <w:color w:val="000000" w:themeColor="text1"/>
          <w:sz w:val="23"/>
          <w:szCs w:val="23"/>
        </w:rPr>
        <w:t xml:space="preserve"> </w:t>
      </w:r>
      <w:r w:rsidRPr="00422A6C">
        <w:rPr>
          <w:color w:val="000000" w:themeColor="text1"/>
          <w:sz w:val="23"/>
          <w:szCs w:val="23"/>
        </w:rPr>
        <w:t>текущий год в полном объеме, и в дальнейшем вносить годовую арендную плату до 10 января текущего года.</w:t>
      </w:r>
      <w:r w:rsidR="00AA66DC" w:rsidRPr="00422A6C">
        <w:rPr>
          <w:color w:val="000000" w:themeColor="text1"/>
          <w:sz w:val="23"/>
          <w:szCs w:val="23"/>
        </w:rPr>
        <w:t xml:space="preserve"> </w:t>
      </w:r>
    </w:p>
    <w:p w:rsidR="00340577" w:rsidRPr="00422A6C" w:rsidRDefault="00340577" w:rsidP="00340577">
      <w:pPr>
        <w:numPr>
          <w:ilvl w:val="2"/>
          <w:numId w:val="29"/>
        </w:numPr>
        <w:ind w:left="426" w:hanging="426"/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Приступить к использованию земельного участка в соответствии с его целевым назначением в течение трех лет с момента подписания настоящего Договора. </w:t>
      </w:r>
    </w:p>
    <w:p w:rsidR="00AA66DC" w:rsidRPr="00422A6C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Использовать </w:t>
      </w:r>
      <w:r w:rsidR="00A407D6" w:rsidRPr="00422A6C">
        <w:rPr>
          <w:color w:val="000000" w:themeColor="text1"/>
          <w:sz w:val="23"/>
          <w:szCs w:val="23"/>
        </w:rPr>
        <w:t>Объект (все его части) исключительно в соответствии с видом разрешенного использования  Объекта  способами, которые не должны наносить вред окружающей среде, в том числе земле как природному объекту.</w:t>
      </w:r>
      <w:r w:rsidR="00AA66DC" w:rsidRPr="00422A6C">
        <w:rPr>
          <w:color w:val="000000" w:themeColor="text1"/>
          <w:sz w:val="23"/>
          <w:szCs w:val="23"/>
        </w:rPr>
        <w:t xml:space="preserve"> </w:t>
      </w:r>
    </w:p>
    <w:p w:rsidR="00AA66DC" w:rsidRPr="00422A6C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Сохранять межевые, геодезические и другие специальные знаки, установленные на Объекте в соответствии с законодательством.</w:t>
      </w:r>
      <w:r w:rsidR="00AA66DC" w:rsidRPr="00422A6C">
        <w:rPr>
          <w:color w:val="000000" w:themeColor="text1"/>
          <w:sz w:val="23"/>
          <w:szCs w:val="23"/>
        </w:rPr>
        <w:t xml:space="preserve"> </w:t>
      </w:r>
    </w:p>
    <w:p w:rsidR="00AA66DC" w:rsidRPr="00422A6C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Осуществлять мероприятия по охране земель, соблюдать порядок пользования лесами, водными и другими природными объектами, расположенными на Объекте и вблизи его.</w:t>
      </w:r>
      <w:r w:rsidR="00AA66DC" w:rsidRPr="00422A6C">
        <w:rPr>
          <w:color w:val="000000" w:themeColor="text1"/>
          <w:sz w:val="23"/>
          <w:szCs w:val="23"/>
        </w:rPr>
        <w:t xml:space="preserve"> </w:t>
      </w:r>
    </w:p>
    <w:p w:rsidR="00AA66DC" w:rsidRPr="00422A6C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Соблюдать при использовании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  <w:r w:rsidR="00AA66DC" w:rsidRPr="00422A6C">
        <w:rPr>
          <w:color w:val="000000" w:themeColor="text1"/>
          <w:sz w:val="23"/>
          <w:szCs w:val="23"/>
        </w:rPr>
        <w:t xml:space="preserve"> </w:t>
      </w:r>
    </w:p>
    <w:p w:rsidR="00AA66DC" w:rsidRPr="00422A6C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Не нарушать права других землепользователей и природопользователей.</w:t>
      </w:r>
      <w:r w:rsidR="00AA66DC" w:rsidRPr="00422A6C">
        <w:rPr>
          <w:color w:val="000000" w:themeColor="text1"/>
          <w:sz w:val="23"/>
          <w:szCs w:val="23"/>
        </w:rPr>
        <w:t xml:space="preserve"> </w:t>
      </w:r>
    </w:p>
    <w:p w:rsidR="00AA66DC" w:rsidRPr="00422A6C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Соблюдать требования, установленные нормативными правовыми актами для эксплуатации подземных и наземных коммуникаций, сооружений, дорог, проездов и не препятствовать их ремонту и обслуживанию.</w:t>
      </w:r>
      <w:r w:rsidR="00AA66DC" w:rsidRPr="00422A6C">
        <w:rPr>
          <w:color w:val="000000" w:themeColor="text1"/>
          <w:sz w:val="23"/>
          <w:szCs w:val="23"/>
        </w:rPr>
        <w:t xml:space="preserve"> </w:t>
      </w:r>
    </w:p>
    <w:p w:rsidR="00AA66DC" w:rsidRPr="00422A6C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Обеспечивать </w:t>
      </w:r>
      <w:r w:rsidR="00A407D6" w:rsidRPr="00422A6C">
        <w:rPr>
          <w:color w:val="000000" w:themeColor="text1"/>
          <w:sz w:val="23"/>
          <w:szCs w:val="23"/>
        </w:rPr>
        <w:t>представителям Арендодателя, органам государственного земельного надзора и муниципального земельного контроля по первому  требова</w:t>
      </w:r>
      <w:r w:rsidR="00AA66DC" w:rsidRPr="00422A6C">
        <w:rPr>
          <w:color w:val="000000" w:themeColor="text1"/>
          <w:sz w:val="23"/>
          <w:szCs w:val="23"/>
        </w:rPr>
        <w:t xml:space="preserve">нию беспрепятственный доступ на </w:t>
      </w:r>
    </w:p>
    <w:p w:rsidR="00AA66DC" w:rsidRPr="00422A6C" w:rsidRDefault="00CD512E" w:rsidP="00340577">
      <w:pPr>
        <w:pStyle w:val="3"/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  <w:lang w:val="en-US"/>
        </w:rPr>
        <w:t>o</w:t>
      </w:r>
      <w:r w:rsidR="00A407D6" w:rsidRPr="00422A6C">
        <w:rPr>
          <w:color w:val="000000" w:themeColor="text1"/>
          <w:sz w:val="23"/>
          <w:szCs w:val="23"/>
        </w:rPr>
        <w:t>бъект для его осмотра, осуществления контроля за его использованием и проверки соблюдения условий Договора.</w:t>
      </w:r>
      <w:r w:rsidR="00AA66DC" w:rsidRPr="00422A6C">
        <w:rPr>
          <w:color w:val="000000" w:themeColor="text1"/>
          <w:sz w:val="23"/>
          <w:szCs w:val="23"/>
        </w:rPr>
        <w:t xml:space="preserve"> </w:t>
      </w:r>
    </w:p>
    <w:p w:rsidR="00AA66DC" w:rsidRPr="00422A6C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Если в результате действий Арендатора или непринятия им необходимых и своевременных мер произойдет ухудшение качественных характеристик</w:t>
      </w:r>
      <w:r w:rsidR="00A407D6" w:rsidRPr="00422A6C">
        <w:rPr>
          <w:color w:val="000000" w:themeColor="text1"/>
          <w:sz w:val="23"/>
          <w:szCs w:val="23"/>
        </w:rPr>
        <w:t xml:space="preserve"> </w:t>
      </w:r>
      <w:r w:rsidRPr="00422A6C">
        <w:rPr>
          <w:color w:val="000000" w:themeColor="text1"/>
          <w:sz w:val="23"/>
          <w:szCs w:val="23"/>
        </w:rPr>
        <w:t xml:space="preserve"> (загрязнение, захламление, </w:t>
      </w:r>
      <w:r w:rsidRPr="00422A6C">
        <w:rPr>
          <w:color w:val="000000" w:themeColor="text1"/>
          <w:sz w:val="23"/>
          <w:szCs w:val="23"/>
        </w:rPr>
        <w:lastRenderedPageBreak/>
        <w:t>деградация) Объекта и прилегающей к нему территории, Арендатор в установленном Арендодателем порядке восстанавливает качественные характеристики Объекта своими силами, за счет своих средств или возмещает ущерб, нанесенный Арендодателю, в том числе упущенную выгоду.</w:t>
      </w:r>
      <w:r w:rsidR="00AA66DC" w:rsidRPr="00422A6C">
        <w:rPr>
          <w:color w:val="000000" w:themeColor="text1"/>
          <w:sz w:val="23"/>
          <w:szCs w:val="23"/>
        </w:rPr>
        <w:t xml:space="preserve"> </w:t>
      </w:r>
    </w:p>
    <w:p w:rsidR="000D1AC8" w:rsidRPr="00422A6C" w:rsidRDefault="000D1AC8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Без согласия Арендодателя не передавать Объект в залог и вносить  в качестве вклада  в уставный капитал хозяйственного товарищества или общества либо паевого взноса в производственный кооператив в пределах срока Договора.</w:t>
      </w:r>
    </w:p>
    <w:p w:rsidR="00AA66DC" w:rsidRPr="00422A6C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Не размещать на Объекте наружной рекламы (плакатов, стендов, щитов и т.д.)</w:t>
      </w:r>
      <w:r w:rsidR="00AA66DC" w:rsidRPr="00422A6C">
        <w:rPr>
          <w:color w:val="000000" w:themeColor="text1"/>
          <w:sz w:val="23"/>
          <w:szCs w:val="23"/>
        </w:rPr>
        <w:t xml:space="preserve">. </w:t>
      </w:r>
    </w:p>
    <w:p w:rsidR="00782D4F" w:rsidRPr="00422A6C" w:rsidRDefault="00782D4F" w:rsidP="00340577">
      <w:pPr>
        <w:pStyle w:val="3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Обеспечивать  в отношении Объекта и прилегающей территории соблюдение:</w:t>
      </w:r>
    </w:p>
    <w:p w:rsidR="00782D4F" w:rsidRPr="00422A6C" w:rsidRDefault="00782D4F" w:rsidP="00340577">
      <w:pPr>
        <w:spacing w:before="60"/>
        <w:ind w:left="709" w:hanging="142"/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а) санитарно-эпидемиологических норм и правил;</w:t>
      </w:r>
    </w:p>
    <w:p w:rsidR="00782D4F" w:rsidRPr="00422A6C" w:rsidRDefault="00782D4F" w:rsidP="00340577">
      <w:pPr>
        <w:spacing w:before="60"/>
        <w:ind w:left="709" w:hanging="142"/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б) противопожарных норм и правил;</w:t>
      </w:r>
    </w:p>
    <w:p w:rsidR="009E5744" w:rsidRPr="00422A6C" w:rsidRDefault="00782D4F" w:rsidP="00340577">
      <w:pPr>
        <w:spacing w:before="60"/>
        <w:ind w:left="709" w:hanging="142"/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в) действующих Правил благоустройства территории Златоустовского городского округа; </w:t>
      </w:r>
    </w:p>
    <w:p w:rsidR="00782D4F" w:rsidRPr="00422A6C" w:rsidRDefault="00782D4F" w:rsidP="00340577">
      <w:pPr>
        <w:spacing w:before="60"/>
        <w:ind w:left="709" w:hanging="142"/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г) иных требований законодательства по содержанию данного Объекта.</w:t>
      </w:r>
    </w:p>
    <w:p w:rsidR="00782D4F" w:rsidRPr="00422A6C" w:rsidRDefault="00AA66DC" w:rsidP="00340577">
      <w:pPr>
        <w:pStyle w:val="3"/>
        <w:ind w:left="426" w:hanging="426"/>
        <w:rPr>
          <w:color w:val="000000" w:themeColor="text1"/>
          <w:sz w:val="23"/>
          <w:szCs w:val="23"/>
        </w:rPr>
      </w:pPr>
      <w:r w:rsidRPr="00DD0A10">
        <w:rPr>
          <w:sz w:val="23"/>
          <w:szCs w:val="23"/>
        </w:rPr>
        <w:t>4.2.1</w:t>
      </w:r>
      <w:r w:rsidR="00974B56" w:rsidRPr="00DD0A10">
        <w:rPr>
          <w:sz w:val="23"/>
          <w:szCs w:val="23"/>
        </w:rPr>
        <w:t>4</w:t>
      </w:r>
      <w:r w:rsidRPr="00DD0A10">
        <w:rPr>
          <w:color w:val="000000" w:themeColor="text1"/>
          <w:sz w:val="23"/>
          <w:szCs w:val="23"/>
        </w:rPr>
        <w:t xml:space="preserve">. </w:t>
      </w:r>
      <w:r w:rsidR="00782D4F" w:rsidRPr="00DD0A10">
        <w:rPr>
          <w:color w:val="000000" w:themeColor="text1"/>
          <w:sz w:val="23"/>
          <w:szCs w:val="23"/>
        </w:rPr>
        <w:t xml:space="preserve">В случае отчуждения (продажи, дарения, мены, передачи) </w:t>
      </w:r>
      <w:r w:rsidR="009E5744" w:rsidRPr="00DD0A10">
        <w:rPr>
          <w:color w:val="000000" w:themeColor="text1"/>
          <w:sz w:val="23"/>
          <w:szCs w:val="23"/>
        </w:rPr>
        <w:t>объекта капитального строительства</w:t>
      </w:r>
      <w:r w:rsidR="00782D4F" w:rsidRPr="00DD0A10">
        <w:rPr>
          <w:color w:val="000000" w:themeColor="text1"/>
          <w:sz w:val="23"/>
          <w:szCs w:val="23"/>
        </w:rPr>
        <w:t xml:space="preserve">, </w:t>
      </w:r>
      <w:r w:rsidR="00782D4F" w:rsidRPr="00422A6C">
        <w:rPr>
          <w:color w:val="000000" w:themeColor="text1"/>
          <w:sz w:val="23"/>
          <w:szCs w:val="23"/>
        </w:rPr>
        <w:t>расположенного на арендуемом Объекте, другому юридическому или физическому лицу в срок не позднее 5</w:t>
      </w:r>
      <w:r w:rsidR="00084910" w:rsidRPr="00422A6C">
        <w:rPr>
          <w:color w:val="000000" w:themeColor="text1"/>
          <w:sz w:val="23"/>
          <w:szCs w:val="23"/>
        </w:rPr>
        <w:t xml:space="preserve"> </w:t>
      </w:r>
      <w:r w:rsidR="00752866" w:rsidRPr="00422A6C">
        <w:rPr>
          <w:color w:val="000000" w:themeColor="text1"/>
          <w:sz w:val="23"/>
          <w:szCs w:val="23"/>
        </w:rPr>
        <w:t>рабочих</w:t>
      </w:r>
      <w:r w:rsidR="00782D4F" w:rsidRPr="00422A6C">
        <w:rPr>
          <w:color w:val="000000" w:themeColor="text1"/>
          <w:sz w:val="23"/>
          <w:szCs w:val="23"/>
        </w:rPr>
        <w:t xml:space="preserve"> дней после государственной регистрации  сделки уведомить об этом Арендодателя</w:t>
      </w:r>
      <w:r w:rsidR="001C6F32" w:rsidRPr="00422A6C">
        <w:rPr>
          <w:color w:val="000000" w:themeColor="text1"/>
          <w:sz w:val="23"/>
          <w:szCs w:val="23"/>
        </w:rPr>
        <w:t xml:space="preserve"> путем предоставления копии договора купли-продажи. Лицо приобретшее строение обязано в срок не позднее 1</w:t>
      </w:r>
      <w:r w:rsidR="00752866" w:rsidRPr="00422A6C">
        <w:rPr>
          <w:color w:val="000000" w:themeColor="text1"/>
          <w:sz w:val="23"/>
          <w:szCs w:val="23"/>
        </w:rPr>
        <w:t>0</w:t>
      </w:r>
      <w:r w:rsidR="001C6F32" w:rsidRPr="00422A6C">
        <w:rPr>
          <w:color w:val="000000" w:themeColor="text1"/>
          <w:sz w:val="23"/>
          <w:szCs w:val="23"/>
        </w:rPr>
        <w:t xml:space="preserve"> </w:t>
      </w:r>
      <w:r w:rsidR="00752866" w:rsidRPr="00422A6C">
        <w:rPr>
          <w:color w:val="000000" w:themeColor="text1"/>
          <w:sz w:val="23"/>
          <w:szCs w:val="23"/>
        </w:rPr>
        <w:t>рабочих</w:t>
      </w:r>
      <w:r w:rsidR="001C6F32" w:rsidRPr="00422A6C">
        <w:rPr>
          <w:color w:val="000000" w:themeColor="text1"/>
          <w:sz w:val="23"/>
          <w:szCs w:val="23"/>
        </w:rPr>
        <w:t xml:space="preserve"> дней обратиться за оформлением прав на Объект.</w:t>
      </w:r>
    </w:p>
    <w:p w:rsidR="00E52809" w:rsidRPr="00422A6C" w:rsidRDefault="00AA66DC" w:rsidP="00340577">
      <w:pPr>
        <w:pStyle w:val="3"/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  4.2.1</w:t>
      </w:r>
      <w:r w:rsidR="00974B56" w:rsidRPr="00422A6C">
        <w:rPr>
          <w:color w:val="000000" w:themeColor="text1"/>
          <w:sz w:val="23"/>
          <w:szCs w:val="23"/>
        </w:rPr>
        <w:t>5</w:t>
      </w:r>
      <w:r w:rsidRPr="00422A6C">
        <w:rPr>
          <w:color w:val="000000" w:themeColor="text1"/>
          <w:sz w:val="23"/>
          <w:szCs w:val="23"/>
        </w:rPr>
        <w:t xml:space="preserve">. </w:t>
      </w:r>
      <w:r w:rsidR="00782D4F" w:rsidRPr="00422A6C">
        <w:rPr>
          <w:color w:val="000000" w:themeColor="text1"/>
          <w:sz w:val="23"/>
          <w:szCs w:val="23"/>
        </w:rPr>
        <w:t xml:space="preserve">Письменно </w:t>
      </w:r>
      <w:r w:rsidR="009E5744" w:rsidRPr="00422A6C">
        <w:rPr>
          <w:color w:val="000000" w:themeColor="text1"/>
          <w:sz w:val="23"/>
          <w:szCs w:val="23"/>
        </w:rPr>
        <w:t>сообщить Арендодателю не позднее, чем за один месяца о предстоящем досрочном освобождении Объекта и передать его по Акту приема-передачи.</w:t>
      </w:r>
    </w:p>
    <w:p w:rsidR="00E52809" w:rsidRPr="00422A6C" w:rsidRDefault="00E52809" w:rsidP="004C281D">
      <w:pPr>
        <w:pStyle w:val="1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ОТВЕТСТВЕННОСТЬ СТОРОН</w:t>
      </w:r>
    </w:p>
    <w:p w:rsidR="00782D4F" w:rsidRPr="00422A6C" w:rsidRDefault="00782D4F" w:rsidP="00340577">
      <w:pPr>
        <w:pStyle w:val="2"/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За неисполнение или ненадлежащее исполнение насто</w:t>
      </w:r>
      <w:r w:rsidRPr="00422A6C">
        <w:rPr>
          <w:color w:val="000000" w:themeColor="text1"/>
          <w:sz w:val="23"/>
          <w:szCs w:val="23"/>
        </w:rPr>
        <w:softHyphen/>
        <w:t>ящего Договора стороны несут ответственность в соответствии с настоящим Договором, законодательством Российской Фе</w:t>
      </w:r>
      <w:r w:rsidRPr="00422A6C">
        <w:rPr>
          <w:color w:val="000000" w:themeColor="text1"/>
          <w:sz w:val="23"/>
          <w:szCs w:val="23"/>
        </w:rPr>
        <w:softHyphen/>
        <w:t>дерации и нормативными правовыми актами Челябинской области.</w:t>
      </w:r>
    </w:p>
    <w:p w:rsidR="00782D4F" w:rsidRPr="00422A6C" w:rsidRDefault="003C3539" w:rsidP="00340577">
      <w:pPr>
        <w:pStyle w:val="2"/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В случае нарушения сроков внесения арендной платы, установленных настоящим Договором, Арендатор уплачивает штраф в размере 1/300 ставки рефинансирования ЦБ РФ, действующей на момент оплаты суммы просроченного платежа от суммы задолженности за каждый календарный день просрочки</w:t>
      </w:r>
      <w:r w:rsidR="009C6374" w:rsidRPr="00422A6C">
        <w:rPr>
          <w:color w:val="000000" w:themeColor="text1"/>
          <w:sz w:val="23"/>
          <w:szCs w:val="23"/>
        </w:rPr>
        <w:t>.</w:t>
      </w:r>
      <w:r w:rsidR="00782D4F" w:rsidRPr="00422A6C">
        <w:rPr>
          <w:color w:val="000000" w:themeColor="text1"/>
          <w:sz w:val="23"/>
          <w:szCs w:val="23"/>
        </w:rPr>
        <w:t xml:space="preserve"> </w:t>
      </w:r>
    </w:p>
    <w:p w:rsidR="00E52809" w:rsidRPr="00422A6C" w:rsidRDefault="00E52809" w:rsidP="004C281D">
      <w:pPr>
        <w:pStyle w:val="1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ОСОБЫЕ УСЛОВИЯ</w:t>
      </w:r>
    </w:p>
    <w:p w:rsidR="00340577" w:rsidRPr="00422A6C" w:rsidRDefault="00340577" w:rsidP="00340577">
      <w:pPr>
        <w:pStyle w:val="2"/>
        <w:ind w:left="426" w:hanging="426"/>
        <w:rPr>
          <w:color w:val="000000" w:themeColor="text1"/>
          <w:sz w:val="23"/>
          <w:szCs w:val="23"/>
        </w:rPr>
      </w:pPr>
      <w:r w:rsidRPr="00422A6C">
        <w:rPr>
          <w:b/>
          <w:color w:val="000000" w:themeColor="text1"/>
          <w:sz w:val="23"/>
          <w:szCs w:val="23"/>
        </w:rPr>
        <w:t>Арендатор не вправе</w:t>
      </w:r>
      <w:r w:rsidRPr="00422A6C">
        <w:rPr>
          <w:color w:val="000000" w:themeColor="text1"/>
          <w:sz w:val="23"/>
          <w:szCs w:val="23"/>
        </w:rPr>
        <w:t xml:space="preserve"> передавать свои права и обязанности по настоящему Договору третьим лицам, а также осуществлять перевод долга по обязательствам возникшим из настоящего Договора.</w:t>
      </w:r>
    </w:p>
    <w:p w:rsidR="00340577" w:rsidRPr="00422A6C" w:rsidRDefault="00340577" w:rsidP="00340577">
      <w:pPr>
        <w:pStyle w:val="2"/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 Внесение изменений в настоящий Договор аренды, в части изменения видов разрешенного использования Объекта не допускается.</w:t>
      </w:r>
    </w:p>
    <w:p w:rsidR="00340577" w:rsidRPr="00422A6C" w:rsidRDefault="00340577" w:rsidP="00340577">
      <w:pPr>
        <w:widowControl/>
        <w:ind w:left="426" w:hanging="426"/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6.3.  Заключение договора на новый срок осуществляется путем проведения торгов в соответствии с действующим законодательством. </w:t>
      </w:r>
    </w:p>
    <w:p w:rsidR="00340577" w:rsidRPr="00422A6C" w:rsidRDefault="00340577" w:rsidP="00340577">
      <w:pPr>
        <w:widowControl/>
        <w:ind w:left="426" w:hanging="426"/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6.4. Договор подлежит государственной регистрации в порядке, предусмотренном ч. 2 ст. 19 Федерального закона от 13 июля 2015 г. N 218-ФЗ «О государственной регистрации недвижимости».</w:t>
      </w:r>
    </w:p>
    <w:p w:rsidR="00410F1F" w:rsidRPr="00422A6C" w:rsidRDefault="00410F1F" w:rsidP="00410F1F">
      <w:pPr>
        <w:widowControl/>
        <w:ind w:left="426" w:hanging="426"/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6.5. При наличии на земельном участке объектов и сетей газоснабжения, электроснабжения, теплоснабжения, водоснабжения и водоотведения (как надземного, так и подземного проложения), победитель торгов, заключивший договор аренды/купли-продажи земельного участка, обязан обеспечить неукоснительное исполнение правил эксплуатации охранных зон инженерных сетей, установленных нормативными актами: Постановление Главного государственного санитарного врача РФ от 14.03.2002г. № 10 «О введении в действие санитарных правил и норм «Зоны санитарной охраны источников водоснабжения и водопроводов питьевого назначения. СанПиН 2.1.4.1110-02. СП 32.13330.2012»; Постановление Правительства РФ от 20.11.2000г. № 878 «Об утверждении Правил охраны газораспределительных сетей»; Постановление Правительства РФ  от 24.02.2009г. № 160 «О порядке установления охранных зон объектов электросетевого хозяйства и особых условий </w:t>
      </w:r>
      <w:r w:rsidRPr="00422A6C">
        <w:rPr>
          <w:color w:val="000000" w:themeColor="text1"/>
          <w:sz w:val="23"/>
          <w:szCs w:val="23"/>
        </w:rPr>
        <w:lastRenderedPageBreak/>
        <w:t>использования земельных участков, расположенных в границах таких зон»; Приказ Минстроя РФ от 17.08.1992г. № 197 «О типовых правилах охраны коммунальных тепловых сетей».</w:t>
      </w:r>
    </w:p>
    <w:p w:rsidR="00410F1F" w:rsidRPr="00422A6C" w:rsidRDefault="00410F1F" w:rsidP="00410F1F">
      <w:pPr>
        <w:widowControl/>
        <w:ind w:left="426" w:firstLine="426"/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При невозможности строительства объекта с соблюдением вышеуказанных правил, победитель торгов, заключивший договор аренды/купли-продажи земельного участка, вправе за свой счет обеспечить вынос сетей при наличии технических условий эксплуатирующей организации и иной разрешительной документации.</w:t>
      </w:r>
    </w:p>
    <w:p w:rsidR="00410F1F" w:rsidRPr="00422A6C" w:rsidRDefault="00410F1F" w:rsidP="00410F1F">
      <w:pPr>
        <w:widowControl/>
        <w:ind w:left="426" w:firstLine="426"/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Данное требование распространяется как на сети и охранные зоны сетей, стоящие на государственном кадастровом учете, так и на не стоящие на государственном кадастровом учете, и выявленные в ходе геодезических, геологических работ, предшествующих использованию земельного участка в соответствии с видом разрешенного использования.</w:t>
      </w:r>
    </w:p>
    <w:p w:rsidR="00410F1F" w:rsidRPr="00422A6C" w:rsidRDefault="00410F1F" w:rsidP="00410F1F">
      <w:pPr>
        <w:widowControl/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6.6.  </w:t>
      </w:r>
      <w:r w:rsidR="00422A6C">
        <w:rPr>
          <w:b/>
          <w:color w:val="000000" w:themeColor="text1"/>
          <w:sz w:val="23"/>
          <w:szCs w:val="23"/>
        </w:rPr>
        <w:t>Обременения, ограничения: нет.</w:t>
      </w:r>
      <w:bookmarkStart w:id="2" w:name="_GoBack"/>
      <w:bookmarkEnd w:id="2"/>
    </w:p>
    <w:p w:rsidR="00E52809" w:rsidRPr="00422A6C" w:rsidRDefault="00E52809" w:rsidP="004C281D">
      <w:pPr>
        <w:pStyle w:val="1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ПРЕКРАЩЕНИЕ ДЕЙСТВИЯ ДОГОВОРА</w:t>
      </w:r>
    </w:p>
    <w:p w:rsidR="00340577" w:rsidRPr="00422A6C" w:rsidRDefault="009029D6" w:rsidP="00455BB2">
      <w:pPr>
        <w:pStyle w:val="2"/>
        <w:ind w:left="426" w:hanging="426"/>
        <w:rPr>
          <w:color w:val="000000" w:themeColor="text1"/>
          <w:sz w:val="23"/>
          <w:szCs w:val="23"/>
        </w:rPr>
      </w:pPr>
      <w:bookmarkStart w:id="3" w:name="OLE_LINK18"/>
      <w:bookmarkStart w:id="4" w:name="OLE_LINK19"/>
      <w:r w:rsidRPr="00422A6C">
        <w:rPr>
          <w:color w:val="000000" w:themeColor="text1"/>
          <w:sz w:val="23"/>
          <w:szCs w:val="23"/>
        </w:rPr>
        <w:t xml:space="preserve"> </w:t>
      </w:r>
      <w:r w:rsidR="00340577" w:rsidRPr="00422A6C">
        <w:rPr>
          <w:color w:val="000000" w:themeColor="text1"/>
          <w:sz w:val="23"/>
          <w:szCs w:val="23"/>
        </w:rPr>
        <w:t xml:space="preserve">Договор прекращает свое действие по истечении срока, установленного в п. 1.4 Договора, без дополнительного уведомления Арендатора. </w:t>
      </w:r>
    </w:p>
    <w:p w:rsidR="00340577" w:rsidRPr="00422A6C" w:rsidRDefault="00340577" w:rsidP="00455BB2">
      <w:pPr>
        <w:pStyle w:val="2"/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Договор может быть расторгнут:</w:t>
      </w:r>
    </w:p>
    <w:p w:rsidR="00340577" w:rsidRPr="00422A6C" w:rsidRDefault="00340577" w:rsidP="00455BB2">
      <w:pPr>
        <w:pStyle w:val="2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 По соглашению сторон в порядке, предусмотренном законодательством Российской Федерации.</w:t>
      </w:r>
    </w:p>
    <w:p w:rsidR="00340577" w:rsidRPr="00422A6C" w:rsidRDefault="00340577" w:rsidP="00455BB2">
      <w:pPr>
        <w:pStyle w:val="2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 Досрочно в судебном порядке по требованию Арендодателя при существенном нарушении Арендатором условий Договора. </w:t>
      </w:r>
    </w:p>
    <w:p w:rsidR="00340577" w:rsidRPr="00422A6C" w:rsidRDefault="00340577" w:rsidP="00455BB2">
      <w:pPr>
        <w:pStyle w:val="2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Досрочно в судебном порядке по требованию Арендатора в соответствии со ст. 620 Гражданского кодекса РФ, п. 2 ст. 450 Гражданского кодекса РФ.</w:t>
      </w:r>
    </w:p>
    <w:p w:rsidR="00340577" w:rsidRPr="00422A6C" w:rsidRDefault="00340577" w:rsidP="00455BB2">
      <w:pPr>
        <w:pStyle w:val="2"/>
        <w:numPr>
          <w:ilvl w:val="2"/>
          <w:numId w:val="29"/>
        </w:numPr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Досрочно в судебном порядке по требованию Арендодателя в случае неиспользования Арендатором земельного участка в течение трех лет, в соответствии со ст. 284 Гражданского кодекса РФ.</w:t>
      </w:r>
    </w:p>
    <w:p w:rsidR="00E52809" w:rsidRPr="00422A6C" w:rsidRDefault="00E52809" w:rsidP="00455BB2">
      <w:pPr>
        <w:pStyle w:val="2"/>
        <w:ind w:left="426" w:hanging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При расторжении настоящего Договора Арендодатель не возмещает Арендатору стоимость улучшений Участка, неотделимых без вреда для Участка</w:t>
      </w:r>
      <w:r w:rsidR="00782D4F" w:rsidRPr="00422A6C">
        <w:rPr>
          <w:color w:val="000000" w:themeColor="text1"/>
          <w:sz w:val="23"/>
          <w:szCs w:val="23"/>
        </w:rPr>
        <w:t>.</w:t>
      </w:r>
    </w:p>
    <w:bookmarkEnd w:id="3"/>
    <w:bookmarkEnd w:id="4"/>
    <w:p w:rsidR="00E52809" w:rsidRPr="00422A6C" w:rsidRDefault="00E52809" w:rsidP="004C281D">
      <w:pPr>
        <w:pStyle w:val="1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 ПРОЧИЕ УСЛОВИЯ</w:t>
      </w:r>
    </w:p>
    <w:p w:rsidR="00782D4F" w:rsidRPr="00422A6C" w:rsidRDefault="00782D4F" w:rsidP="00830FCE">
      <w:pPr>
        <w:pStyle w:val="2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Вопросы, не урегулированные </w:t>
      </w:r>
      <w:r w:rsidR="00455BB2" w:rsidRPr="00422A6C">
        <w:rPr>
          <w:color w:val="000000" w:themeColor="text1"/>
          <w:sz w:val="23"/>
          <w:szCs w:val="23"/>
        </w:rPr>
        <w:t xml:space="preserve">настоящим </w:t>
      </w:r>
      <w:r w:rsidRPr="00422A6C">
        <w:rPr>
          <w:color w:val="000000" w:themeColor="text1"/>
          <w:sz w:val="23"/>
          <w:szCs w:val="23"/>
        </w:rPr>
        <w:t>Договором, регулируются действующим законодательством.</w:t>
      </w:r>
    </w:p>
    <w:p w:rsidR="00782D4F" w:rsidRPr="00422A6C" w:rsidRDefault="00782D4F" w:rsidP="00830FCE">
      <w:pPr>
        <w:pStyle w:val="2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В случае возникновения на строение, расположенное на арендуемом Объекте, права общей собственности, для вновь появившегося участника общей собственности Стороны предусматривают потенциальную возможность вступления в настоящий Договор, при этом вступление нового участника общей собственности в Договор оформляется заключением договора со множественностью лиц на стороне Арендатора.</w:t>
      </w:r>
    </w:p>
    <w:p w:rsidR="00782D4F" w:rsidRPr="00422A6C" w:rsidRDefault="00782D4F" w:rsidP="00830FCE">
      <w:pPr>
        <w:pStyle w:val="2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В случае возникновения разногласий по настоящему Договору споры рассматриваются в суде по месту нахождения Арендодателя. </w:t>
      </w:r>
    </w:p>
    <w:p w:rsidR="00E52809" w:rsidRPr="00422A6C" w:rsidRDefault="00E663C6" w:rsidP="00830FCE">
      <w:pPr>
        <w:pStyle w:val="2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Договор составлен в 2</w:t>
      </w:r>
      <w:r w:rsidR="00782D4F" w:rsidRPr="00422A6C">
        <w:rPr>
          <w:color w:val="000000" w:themeColor="text1"/>
          <w:sz w:val="23"/>
          <w:szCs w:val="23"/>
        </w:rPr>
        <w:t>-х  экземплярах, имеющих равную юридическую силу</w:t>
      </w:r>
      <w:r w:rsidR="00E52809" w:rsidRPr="00422A6C">
        <w:rPr>
          <w:color w:val="000000" w:themeColor="text1"/>
          <w:sz w:val="23"/>
          <w:szCs w:val="23"/>
        </w:rPr>
        <w:t>.</w:t>
      </w:r>
    </w:p>
    <w:p w:rsidR="00E52809" w:rsidRPr="00422A6C" w:rsidRDefault="00E52809" w:rsidP="004C281D">
      <w:pPr>
        <w:pStyle w:val="1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ПРИЛОЖЕНИЕ К ДОГОВОРУ</w:t>
      </w:r>
    </w:p>
    <w:p w:rsidR="00E52809" w:rsidRPr="00422A6C" w:rsidRDefault="00E52809" w:rsidP="00830FCE">
      <w:pPr>
        <w:pStyle w:val="2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Акт сдачи-приемки земельного участка.</w:t>
      </w:r>
    </w:p>
    <w:p w:rsidR="00E52809" w:rsidRPr="00422A6C" w:rsidRDefault="00E52809" w:rsidP="004C281D">
      <w:pPr>
        <w:pStyle w:val="1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РЕКВИЗИТЫ СТОРОН</w:t>
      </w:r>
    </w:p>
    <w:p w:rsidR="00455BB2" w:rsidRPr="00422A6C" w:rsidRDefault="00455BB2" w:rsidP="00455BB2">
      <w:pPr>
        <w:pStyle w:val="10"/>
        <w:ind w:firstLine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Арендодатель: Администрация Златоустовского городского округа, ИНН: 7404010582, ОГРН: 1027400579777, юридический адрес: 456200, Челябинская область, г. Златоуст, ул. Таганайская,        д. 1, тел. 62-10-48, 62-01-14, 62-01-11.</w:t>
      </w:r>
    </w:p>
    <w:p w:rsidR="00E52809" w:rsidRPr="00422A6C" w:rsidRDefault="00E52809" w:rsidP="00782D4F">
      <w:pPr>
        <w:pStyle w:val="10"/>
        <w:ind w:firstLine="426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Плательщик заполняет платежный документ в соответствии с Приказом Минфина РФ от 24.11.2004 года № 106н «Об утверждении правил указания информации в полях расчетных документов на перечисление налогов, сборов и иных платежей в бюджетную систему  Российской Федерации» с указанием следующих реквизитов:</w:t>
      </w:r>
    </w:p>
    <w:p w:rsidR="00E52809" w:rsidRPr="00422A6C" w:rsidRDefault="00E52809" w:rsidP="00E52809">
      <w:pPr>
        <w:widowControl/>
        <w:shd w:val="clear" w:color="auto" w:fill="FFFFFF"/>
        <w:ind w:firstLine="2268"/>
        <w:jc w:val="center"/>
        <w:rPr>
          <w:color w:val="000000" w:themeColor="text1"/>
          <w:sz w:val="23"/>
          <w:szCs w:val="23"/>
        </w:rPr>
      </w:pPr>
    </w:p>
    <w:p w:rsidR="00CD512E" w:rsidRPr="00422A6C" w:rsidRDefault="00CD512E" w:rsidP="00CD512E">
      <w:pPr>
        <w:widowControl/>
        <w:shd w:val="clear" w:color="auto" w:fill="FFFFFF"/>
        <w:rPr>
          <w:color w:val="000000" w:themeColor="text1"/>
          <w:sz w:val="23"/>
          <w:szCs w:val="23"/>
        </w:rPr>
      </w:pPr>
    </w:p>
    <w:p w:rsidR="00CD512E" w:rsidRPr="00422A6C" w:rsidRDefault="00CD512E" w:rsidP="00CD512E">
      <w:pPr>
        <w:widowControl/>
        <w:shd w:val="clear" w:color="auto" w:fill="FFFFFF"/>
        <w:rPr>
          <w:b/>
          <w:color w:val="000000" w:themeColor="text1"/>
          <w:sz w:val="23"/>
          <w:szCs w:val="23"/>
        </w:rPr>
      </w:pPr>
      <w:r w:rsidRPr="00422A6C">
        <w:rPr>
          <w:b/>
          <w:color w:val="000000" w:themeColor="text1"/>
          <w:sz w:val="23"/>
          <w:szCs w:val="23"/>
        </w:rPr>
        <w:t>Получатель - УФК по Челябинской области</w:t>
      </w:r>
    </w:p>
    <w:p w:rsidR="00CD512E" w:rsidRPr="00422A6C" w:rsidRDefault="00CD512E" w:rsidP="00CD512E">
      <w:pPr>
        <w:widowControl/>
        <w:shd w:val="clear" w:color="auto" w:fill="FFFFFF"/>
        <w:rPr>
          <w:b/>
          <w:color w:val="000000" w:themeColor="text1"/>
          <w:sz w:val="23"/>
          <w:szCs w:val="23"/>
        </w:rPr>
      </w:pPr>
      <w:r w:rsidRPr="00422A6C">
        <w:rPr>
          <w:b/>
          <w:color w:val="000000" w:themeColor="text1"/>
          <w:sz w:val="23"/>
          <w:szCs w:val="23"/>
        </w:rPr>
        <w:t>(КУИ ЗГО)</w:t>
      </w:r>
    </w:p>
    <w:p w:rsidR="00CD512E" w:rsidRPr="00422A6C" w:rsidRDefault="00CD512E" w:rsidP="00CD512E">
      <w:pPr>
        <w:widowControl/>
        <w:shd w:val="clear" w:color="auto" w:fill="FFFFFF"/>
        <w:rPr>
          <w:b/>
          <w:color w:val="000000" w:themeColor="text1"/>
          <w:sz w:val="23"/>
          <w:szCs w:val="23"/>
        </w:rPr>
      </w:pPr>
      <w:r w:rsidRPr="00422A6C">
        <w:rPr>
          <w:b/>
          <w:color w:val="000000" w:themeColor="text1"/>
          <w:sz w:val="23"/>
          <w:szCs w:val="23"/>
        </w:rPr>
        <w:t>ИНН 7404009308, КПП 740401001</w:t>
      </w:r>
    </w:p>
    <w:p w:rsidR="00CD512E" w:rsidRPr="00422A6C" w:rsidRDefault="00CD512E" w:rsidP="00CD512E">
      <w:pPr>
        <w:widowControl/>
        <w:shd w:val="clear" w:color="auto" w:fill="FFFFFF"/>
        <w:rPr>
          <w:b/>
          <w:color w:val="000000" w:themeColor="text1"/>
          <w:sz w:val="23"/>
          <w:szCs w:val="23"/>
        </w:rPr>
      </w:pPr>
      <w:r w:rsidRPr="00422A6C">
        <w:rPr>
          <w:b/>
          <w:color w:val="000000" w:themeColor="text1"/>
          <w:sz w:val="23"/>
          <w:szCs w:val="23"/>
        </w:rPr>
        <w:t>Р/счет  03100643000000016900,</w:t>
      </w:r>
    </w:p>
    <w:p w:rsidR="00CD512E" w:rsidRPr="00422A6C" w:rsidRDefault="00CD512E" w:rsidP="00CD512E">
      <w:pPr>
        <w:widowControl/>
        <w:shd w:val="clear" w:color="auto" w:fill="FFFFFF"/>
        <w:rPr>
          <w:b/>
          <w:color w:val="000000" w:themeColor="text1"/>
          <w:sz w:val="23"/>
          <w:szCs w:val="23"/>
        </w:rPr>
      </w:pPr>
      <w:r w:rsidRPr="00422A6C">
        <w:rPr>
          <w:b/>
          <w:color w:val="000000" w:themeColor="text1"/>
          <w:sz w:val="23"/>
          <w:szCs w:val="23"/>
        </w:rPr>
        <w:t>Банк получателя – Отделение Челябинск Банка России/УФК по Челябинской области г.Челябинск</w:t>
      </w:r>
    </w:p>
    <w:p w:rsidR="00CD512E" w:rsidRPr="00422A6C" w:rsidRDefault="00CD512E" w:rsidP="00CD512E">
      <w:pPr>
        <w:widowControl/>
        <w:shd w:val="clear" w:color="auto" w:fill="FFFFFF"/>
        <w:rPr>
          <w:b/>
          <w:color w:val="000000" w:themeColor="text1"/>
          <w:sz w:val="23"/>
          <w:szCs w:val="23"/>
        </w:rPr>
      </w:pPr>
      <w:r w:rsidRPr="00422A6C">
        <w:rPr>
          <w:b/>
          <w:color w:val="000000" w:themeColor="text1"/>
          <w:sz w:val="23"/>
          <w:szCs w:val="23"/>
        </w:rPr>
        <w:t>Номер счета банка получателя средств, кор.счета 40102810645370000062</w:t>
      </w:r>
    </w:p>
    <w:p w:rsidR="00CD512E" w:rsidRPr="00422A6C" w:rsidRDefault="00CD512E" w:rsidP="00CD512E">
      <w:pPr>
        <w:widowControl/>
        <w:shd w:val="clear" w:color="auto" w:fill="FFFFFF"/>
        <w:rPr>
          <w:b/>
          <w:color w:val="000000" w:themeColor="text1"/>
          <w:sz w:val="23"/>
          <w:szCs w:val="23"/>
        </w:rPr>
      </w:pPr>
      <w:r w:rsidRPr="00422A6C">
        <w:rPr>
          <w:b/>
          <w:color w:val="000000" w:themeColor="text1"/>
          <w:sz w:val="23"/>
          <w:szCs w:val="23"/>
        </w:rPr>
        <w:t>БИК 017501500</w:t>
      </w:r>
    </w:p>
    <w:p w:rsidR="00CD512E" w:rsidRPr="00422A6C" w:rsidRDefault="00CD512E" w:rsidP="00CD512E">
      <w:pPr>
        <w:widowControl/>
        <w:shd w:val="clear" w:color="auto" w:fill="FFFFFF"/>
        <w:rPr>
          <w:b/>
          <w:color w:val="000000" w:themeColor="text1"/>
          <w:sz w:val="23"/>
          <w:szCs w:val="23"/>
        </w:rPr>
      </w:pPr>
      <w:r w:rsidRPr="00422A6C">
        <w:rPr>
          <w:b/>
          <w:color w:val="000000" w:themeColor="text1"/>
          <w:sz w:val="23"/>
          <w:szCs w:val="23"/>
        </w:rPr>
        <w:t>КБК 118 1 11 050 1204 0000 120</w:t>
      </w:r>
    </w:p>
    <w:p w:rsidR="00CD512E" w:rsidRPr="00422A6C" w:rsidRDefault="00CD512E" w:rsidP="00CD512E">
      <w:pPr>
        <w:widowControl/>
        <w:shd w:val="clear" w:color="auto" w:fill="FFFFFF"/>
        <w:rPr>
          <w:b/>
          <w:color w:val="000000" w:themeColor="text1"/>
          <w:sz w:val="23"/>
          <w:szCs w:val="23"/>
        </w:rPr>
      </w:pPr>
      <w:r w:rsidRPr="00422A6C">
        <w:rPr>
          <w:b/>
          <w:color w:val="000000" w:themeColor="text1"/>
          <w:sz w:val="23"/>
          <w:szCs w:val="23"/>
        </w:rPr>
        <w:t>ОКТМО 75712000</w:t>
      </w:r>
    </w:p>
    <w:p w:rsidR="00CD512E" w:rsidRPr="00422A6C" w:rsidRDefault="00CD512E" w:rsidP="00CD512E">
      <w:pPr>
        <w:widowControl/>
        <w:shd w:val="clear" w:color="auto" w:fill="FFFFFF"/>
        <w:rPr>
          <w:b/>
          <w:color w:val="000000" w:themeColor="text1"/>
          <w:sz w:val="23"/>
          <w:szCs w:val="23"/>
        </w:rPr>
      </w:pPr>
      <w:r w:rsidRPr="00422A6C">
        <w:rPr>
          <w:b/>
          <w:color w:val="000000" w:themeColor="text1"/>
          <w:sz w:val="23"/>
          <w:szCs w:val="23"/>
        </w:rPr>
        <w:t>Назначение платежа: арендная плата за землю №__________</w:t>
      </w:r>
    </w:p>
    <w:p w:rsidR="00E81C9F" w:rsidRPr="00422A6C" w:rsidRDefault="00E81C9F" w:rsidP="00E95657">
      <w:pPr>
        <w:widowControl/>
        <w:shd w:val="clear" w:color="auto" w:fill="FFFFFF"/>
        <w:rPr>
          <w:color w:val="000000" w:themeColor="text1"/>
          <w:sz w:val="23"/>
          <w:szCs w:val="23"/>
        </w:rPr>
      </w:pPr>
    </w:p>
    <w:p w:rsidR="00A30032" w:rsidRPr="00422A6C" w:rsidRDefault="00A30032" w:rsidP="00A30032">
      <w:pPr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Заместитель Главы Златоустовского</w:t>
      </w:r>
    </w:p>
    <w:p w:rsidR="00A30032" w:rsidRPr="00422A6C" w:rsidRDefault="00A30032" w:rsidP="00A30032">
      <w:pPr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городского округа по имуществу</w:t>
      </w:r>
    </w:p>
    <w:p w:rsidR="00A30032" w:rsidRPr="00422A6C" w:rsidRDefault="00A30032" w:rsidP="00A30032">
      <w:pPr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и финансам                                                                   ____________________А.А.Дьячков </w:t>
      </w:r>
    </w:p>
    <w:p w:rsidR="007B0077" w:rsidRPr="00422A6C" w:rsidRDefault="007B0077" w:rsidP="007B0077">
      <w:pPr>
        <w:jc w:val="both"/>
        <w:rPr>
          <w:color w:val="000000" w:themeColor="text1"/>
          <w:sz w:val="23"/>
          <w:szCs w:val="23"/>
        </w:rPr>
      </w:pPr>
    </w:p>
    <w:p w:rsidR="00035B49" w:rsidRPr="00422A6C" w:rsidRDefault="00DD0A10" w:rsidP="00035B49">
      <w:pPr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fldChar w:fldCharType="begin"/>
      </w:r>
      <w:r w:rsidRPr="00422A6C">
        <w:rPr>
          <w:color w:val="000000" w:themeColor="text1"/>
          <w:sz w:val="23"/>
          <w:szCs w:val="23"/>
        </w:rPr>
        <w:instrText xml:space="preserve">DOCVARIABLE "SP_FUNC: GetVicariousSignature (CONTEXT)" \* MERGEFORMAT </w:instrText>
      </w:r>
      <w:r w:rsidRPr="00422A6C">
        <w:rPr>
          <w:color w:val="000000" w:themeColor="text1"/>
          <w:sz w:val="23"/>
          <w:szCs w:val="23"/>
        </w:rPr>
        <w:fldChar w:fldCharType="separate"/>
      </w:r>
      <w:r w:rsidR="00E95657" w:rsidRPr="00422A6C">
        <w:rPr>
          <w:color w:val="000000" w:themeColor="text1"/>
          <w:sz w:val="23"/>
          <w:szCs w:val="23"/>
        </w:rPr>
        <w:t xml:space="preserve"> </w:t>
      </w:r>
      <w:r w:rsidRPr="00422A6C">
        <w:rPr>
          <w:color w:val="000000" w:themeColor="text1"/>
          <w:sz w:val="23"/>
          <w:szCs w:val="23"/>
        </w:rPr>
        <w:fldChar w:fldCharType="end"/>
      </w:r>
    </w:p>
    <w:p w:rsidR="00902EB5" w:rsidRPr="00422A6C" w:rsidRDefault="000F2364" w:rsidP="000F2364">
      <w:pPr>
        <w:jc w:val="both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                м.п.</w:t>
      </w:r>
    </w:p>
    <w:p w:rsidR="00E81C9F" w:rsidRPr="00422A6C" w:rsidRDefault="00E81C9F" w:rsidP="00E81C9F">
      <w:pPr>
        <w:widowControl/>
        <w:shd w:val="clear" w:color="auto" w:fill="FFFFFF"/>
        <w:rPr>
          <w:b/>
          <w:bCs/>
          <w:color w:val="000000" w:themeColor="text1"/>
          <w:sz w:val="23"/>
          <w:szCs w:val="23"/>
        </w:rPr>
      </w:pPr>
    </w:p>
    <w:p w:rsidR="00E95657" w:rsidRPr="00422A6C" w:rsidRDefault="00E95657" w:rsidP="00E81C9F">
      <w:pPr>
        <w:widowControl/>
        <w:shd w:val="clear" w:color="auto" w:fill="FFFFFF"/>
        <w:rPr>
          <w:b/>
          <w:bCs/>
          <w:color w:val="000000" w:themeColor="text1"/>
          <w:sz w:val="23"/>
          <w:szCs w:val="23"/>
        </w:rPr>
      </w:pPr>
    </w:p>
    <w:p w:rsidR="00E95657" w:rsidRPr="00422A6C" w:rsidRDefault="00E81C9F" w:rsidP="00E81C9F">
      <w:pPr>
        <w:widowControl/>
        <w:shd w:val="clear" w:color="auto" w:fill="FFFFFF"/>
        <w:rPr>
          <w:color w:val="000000" w:themeColor="text1"/>
          <w:sz w:val="23"/>
          <w:szCs w:val="23"/>
        </w:rPr>
      </w:pPr>
      <w:r w:rsidRPr="00422A6C">
        <w:rPr>
          <w:b/>
          <w:bCs/>
          <w:color w:val="000000" w:themeColor="text1"/>
          <w:sz w:val="23"/>
          <w:szCs w:val="23"/>
        </w:rPr>
        <w:t xml:space="preserve">Арендатор: </w:t>
      </w:r>
      <w:r w:rsidR="003D34E7" w:rsidRPr="00422A6C">
        <w:rPr>
          <w:b/>
          <w:color w:val="000000" w:themeColor="text1"/>
          <w:sz w:val="23"/>
          <w:szCs w:val="23"/>
        </w:rPr>
        <w:t>_______________________________________________</w:t>
      </w:r>
      <w:r w:rsidR="008A1E0B" w:rsidRPr="00422A6C">
        <w:rPr>
          <w:color w:val="000000" w:themeColor="text1"/>
          <w:sz w:val="23"/>
          <w:szCs w:val="23"/>
        </w:rPr>
        <w:fldChar w:fldCharType="begin"/>
      </w:r>
      <w:r w:rsidR="00DA6529" w:rsidRPr="00422A6C">
        <w:rPr>
          <w:color w:val="000000" w:themeColor="text1"/>
          <w:sz w:val="23"/>
          <w:szCs w:val="23"/>
        </w:rPr>
        <w:instrText>DOCVARIABLE "SP_FUNC: Get</w:instrText>
      </w:r>
      <w:r w:rsidR="00DA6529" w:rsidRPr="00422A6C">
        <w:rPr>
          <w:color w:val="000000" w:themeColor="text1"/>
          <w:sz w:val="23"/>
          <w:szCs w:val="23"/>
          <w:lang w:val="en-US"/>
        </w:rPr>
        <w:instrText>OrgAdress</w:instrText>
      </w:r>
      <w:r w:rsidR="00DA6529" w:rsidRPr="00422A6C">
        <w:rPr>
          <w:color w:val="000000" w:themeColor="text1"/>
          <w:sz w:val="23"/>
          <w:szCs w:val="23"/>
        </w:rPr>
        <w:instrText xml:space="preserve">(CONTEXT)" \* MERGEFORMAT </w:instrText>
      </w:r>
      <w:r w:rsidR="008A1E0B" w:rsidRPr="00422A6C">
        <w:rPr>
          <w:color w:val="000000" w:themeColor="text1"/>
          <w:sz w:val="23"/>
          <w:szCs w:val="23"/>
        </w:rPr>
        <w:fldChar w:fldCharType="separate"/>
      </w:r>
    </w:p>
    <w:p w:rsidR="00E95657" w:rsidRPr="00422A6C" w:rsidRDefault="00E95657" w:rsidP="00E81C9F">
      <w:pPr>
        <w:widowControl/>
        <w:shd w:val="clear" w:color="auto" w:fill="FFFFFF"/>
        <w:rPr>
          <w:color w:val="000000" w:themeColor="text1"/>
          <w:sz w:val="23"/>
          <w:szCs w:val="23"/>
        </w:rPr>
      </w:pPr>
    </w:p>
    <w:p w:rsidR="00DA6529" w:rsidRPr="00422A6C" w:rsidRDefault="00E95657" w:rsidP="00E81C9F">
      <w:pPr>
        <w:widowControl/>
        <w:shd w:val="clear" w:color="auto" w:fill="FFFFFF"/>
        <w:rPr>
          <w:b/>
          <w:bCs/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 xml:space="preserve">Адрес регистрации:  </w:t>
      </w:r>
      <w:r w:rsidR="003D34E7" w:rsidRPr="00422A6C">
        <w:rPr>
          <w:color w:val="000000" w:themeColor="text1"/>
          <w:sz w:val="23"/>
          <w:szCs w:val="23"/>
        </w:rPr>
        <w:t>___________________________________________</w:t>
      </w:r>
      <w:r w:rsidRPr="00422A6C">
        <w:rPr>
          <w:color w:val="000000" w:themeColor="text1"/>
          <w:sz w:val="23"/>
          <w:szCs w:val="23"/>
        </w:rPr>
        <w:t xml:space="preserve">    </w:t>
      </w:r>
      <w:r w:rsidR="008A1E0B" w:rsidRPr="00422A6C">
        <w:rPr>
          <w:color w:val="000000" w:themeColor="text1"/>
          <w:sz w:val="23"/>
          <w:szCs w:val="23"/>
        </w:rPr>
        <w:fldChar w:fldCharType="end"/>
      </w:r>
    </w:p>
    <w:p w:rsidR="00DA6529" w:rsidRPr="00422A6C" w:rsidRDefault="00DA6529" w:rsidP="00E81C9F">
      <w:pPr>
        <w:widowControl/>
        <w:shd w:val="clear" w:color="auto" w:fill="FFFFFF"/>
        <w:rPr>
          <w:color w:val="000000" w:themeColor="text1"/>
          <w:sz w:val="23"/>
          <w:szCs w:val="23"/>
        </w:rPr>
      </w:pPr>
    </w:p>
    <w:p w:rsidR="00972E6E" w:rsidRPr="00422A6C" w:rsidRDefault="00972E6E" w:rsidP="00972E6E">
      <w:pPr>
        <w:widowControl/>
        <w:shd w:val="clear" w:color="auto" w:fill="FFFFFF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t>Фактический адрес:_____________________________________</w:t>
      </w:r>
      <w:r w:rsidR="00E174A7" w:rsidRPr="00422A6C">
        <w:rPr>
          <w:color w:val="000000" w:themeColor="text1"/>
          <w:sz w:val="23"/>
          <w:szCs w:val="23"/>
        </w:rPr>
        <w:t>_______________________</w:t>
      </w:r>
      <w:r w:rsidRPr="00422A6C">
        <w:rPr>
          <w:color w:val="000000" w:themeColor="text1"/>
          <w:sz w:val="23"/>
          <w:szCs w:val="23"/>
        </w:rPr>
        <w:t>__________</w:t>
      </w:r>
    </w:p>
    <w:p w:rsidR="00972E6E" w:rsidRPr="00422A6C" w:rsidRDefault="00972E6E" w:rsidP="00972E6E">
      <w:pPr>
        <w:widowControl/>
        <w:shd w:val="clear" w:color="auto" w:fill="FFFFFF"/>
        <w:rPr>
          <w:color w:val="000000" w:themeColor="text1"/>
          <w:sz w:val="23"/>
          <w:szCs w:val="23"/>
        </w:rPr>
      </w:pPr>
    </w:p>
    <w:p w:rsidR="00E95657" w:rsidRPr="00422A6C" w:rsidRDefault="008A1E0B" w:rsidP="00972E6E">
      <w:pPr>
        <w:widowControl/>
        <w:shd w:val="clear" w:color="auto" w:fill="FFFFFF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fldChar w:fldCharType="begin"/>
      </w:r>
      <w:r w:rsidR="00972E6E" w:rsidRPr="00422A6C">
        <w:rPr>
          <w:color w:val="000000" w:themeColor="text1"/>
          <w:sz w:val="23"/>
          <w:szCs w:val="23"/>
        </w:rPr>
        <w:instrText xml:space="preserve">DOCVARIABLE "SP_FUNC: GetParamogpN (CONTEXT)" \* MERGEFORMAT </w:instrText>
      </w:r>
      <w:r w:rsidRPr="00422A6C">
        <w:rPr>
          <w:color w:val="000000" w:themeColor="text1"/>
          <w:sz w:val="23"/>
          <w:szCs w:val="23"/>
        </w:rPr>
        <w:fldChar w:fldCharType="separate"/>
      </w:r>
      <w:r w:rsidR="00E95657" w:rsidRPr="00422A6C">
        <w:rPr>
          <w:color w:val="000000" w:themeColor="text1"/>
          <w:sz w:val="23"/>
          <w:szCs w:val="23"/>
        </w:rPr>
        <w:t>Телефон:_______________________________________________________________</w:t>
      </w:r>
    </w:p>
    <w:p w:rsidR="00E95657" w:rsidRPr="00422A6C" w:rsidRDefault="00E95657" w:rsidP="00972E6E">
      <w:pPr>
        <w:widowControl/>
        <w:shd w:val="clear" w:color="auto" w:fill="FFFFFF"/>
        <w:rPr>
          <w:color w:val="000000" w:themeColor="text1"/>
          <w:sz w:val="23"/>
          <w:szCs w:val="23"/>
        </w:rPr>
      </w:pPr>
    </w:p>
    <w:p w:rsidR="00972E6E" w:rsidRPr="00422A6C" w:rsidRDefault="008A1E0B" w:rsidP="00972E6E">
      <w:pPr>
        <w:widowControl/>
        <w:shd w:val="clear" w:color="auto" w:fill="FFFFFF"/>
        <w:rPr>
          <w:color w:val="000000" w:themeColor="text1"/>
          <w:sz w:val="23"/>
          <w:szCs w:val="23"/>
        </w:rPr>
      </w:pPr>
      <w:r w:rsidRPr="00422A6C">
        <w:rPr>
          <w:color w:val="000000" w:themeColor="text1"/>
          <w:sz w:val="23"/>
          <w:szCs w:val="23"/>
        </w:rPr>
        <w:fldChar w:fldCharType="end"/>
      </w:r>
    </w:p>
    <w:p w:rsidR="00E95657" w:rsidRPr="00422A6C" w:rsidRDefault="008A1E0B" w:rsidP="00DD2F19">
      <w:pPr>
        <w:rPr>
          <w:b/>
          <w:color w:val="000000" w:themeColor="text1"/>
          <w:sz w:val="23"/>
          <w:szCs w:val="23"/>
          <w:u w:val="single"/>
        </w:rPr>
      </w:pPr>
      <w:r w:rsidRPr="00422A6C">
        <w:rPr>
          <w:b/>
          <w:color w:val="000000" w:themeColor="text1"/>
          <w:sz w:val="23"/>
          <w:szCs w:val="23"/>
          <w:u w:val="single"/>
        </w:rPr>
        <w:fldChar w:fldCharType="begin"/>
      </w:r>
      <w:r w:rsidR="00972E6E" w:rsidRPr="00422A6C">
        <w:rPr>
          <w:b/>
          <w:color w:val="000000" w:themeColor="text1"/>
          <w:sz w:val="23"/>
          <w:szCs w:val="23"/>
          <w:u w:val="single"/>
        </w:rPr>
        <w:instrText xml:space="preserve">DOCVARIABLE "SP_FUNC: GetPodpis (CONTEXT)" \* MERGEFORMAT </w:instrText>
      </w:r>
      <w:r w:rsidRPr="00422A6C">
        <w:rPr>
          <w:b/>
          <w:color w:val="000000" w:themeColor="text1"/>
          <w:sz w:val="23"/>
          <w:szCs w:val="23"/>
          <w:u w:val="single"/>
        </w:rPr>
        <w:fldChar w:fldCharType="separate"/>
      </w:r>
      <w:r w:rsidR="00E95657" w:rsidRPr="00422A6C">
        <w:rPr>
          <w:b/>
          <w:color w:val="000000" w:themeColor="text1"/>
          <w:sz w:val="23"/>
          <w:szCs w:val="23"/>
          <w:u w:val="single"/>
        </w:rPr>
        <w:t>_____</w:t>
      </w:r>
      <w:r w:rsidR="003D34E7" w:rsidRPr="00422A6C">
        <w:rPr>
          <w:b/>
          <w:color w:val="000000" w:themeColor="text1"/>
          <w:sz w:val="23"/>
          <w:szCs w:val="23"/>
          <w:u w:val="single"/>
        </w:rPr>
        <w:t xml:space="preserve"> </w:t>
      </w:r>
      <w:r w:rsidR="00E95657" w:rsidRPr="00422A6C">
        <w:rPr>
          <w:b/>
          <w:color w:val="000000" w:themeColor="text1"/>
          <w:sz w:val="23"/>
          <w:szCs w:val="23"/>
          <w:u w:val="single"/>
        </w:rPr>
        <w:t>___________________________________________</w:t>
      </w:r>
    </w:p>
    <w:p w:rsidR="00972E6E" w:rsidRPr="00422A6C" w:rsidRDefault="008A1E0B" w:rsidP="000F2364">
      <w:pPr>
        <w:rPr>
          <w:color w:val="000000" w:themeColor="text1"/>
          <w:sz w:val="23"/>
          <w:szCs w:val="23"/>
        </w:rPr>
      </w:pPr>
      <w:r w:rsidRPr="00422A6C">
        <w:rPr>
          <w:b/>
          <w:color w:val="000000" w:themeColor="text1"/>
          <w:sz w:val="23"/>
          <w:szCs w:val="23"/>
          <w:u w:val="single"/>
        </w:rPr>
        <w:fldChar w:fldCharType="end"/>
      </w:r>
      <w:r w:rsidR="00DD0A10" w:rsidRPr="00422A6C">
        <w:rPr>
          <w:color w:val="000000" w:themeColor="text1"/>
          <w:sz w:val="23"/>
          <w:szCs w:val="23"/>
        </w:rPr>
        <w:fldChar w:fldCharType="begin"/>
      </w:r>
      <w:r w:rsidR="00DD0A10" w:rsidRPr="00422A6C">
        <w:rPr>
          <w:color w:val="000000" w:themeColor="text1"/>
          <w:sz w:val="23"/>
          <w:szCs w:val="23"/>
        </w:rPr>
        <w:instrText xml:space="preserve">DOCVARIABLE "SP_FUNC: GetPodpisD (CONTEXT)" \* MERGEFORMAT </w:instrText>
      </w:r>
      <w:r w:rsidR="00DD0A10" w:rsidRPr="00422A6C">
        <w:rPr>
          <w:color w:val="000000" w:themeColor="text1"/>
          <w:sz w:val="23"/>
          <w:szCs w:val="23"/>
        </w:rPr>
        <w:fldChar w:fldCharType="separate"/>
      </w:r>
      <w:r w:rsidR="00E95657" w:rsidRPr="00422A6C">
        <w:rPr>
          <w:color w:val="000000" w:themeColor="text1"/>
          <w:sz w:val="23"/>
          <w:szCs w:val="23"/>
        </w:rPr>
        <w:t xml:space="preserve">                                /Ф.И.О./                                                                /подпись/   </w:t>
      </w:r>
      <w:r w:rsidR="00DD0A10" w:rsidRPr="00422A6C">
        <w:rPr>
          <w:color w:val="000000" w:themeColor="text1"/>
          <w:sz w:val="23"/>
          <w:szCs w:val="23"/>
        </w:rPr>
        <w:fldChar w:fldCharType="end"/>
      </w:r>
    </w:p>
    <w:sectPr w:rsidR="00972E6E" w:rsidRPr="00422A6C" w:rsidSect="00193CC7">
      <w:type w:val="continuous"/>
      <w:pgSz w:w="11909" w:h="16834"/>
      <w:pgMar w:top="568" w:right="710" w:bottom="851" w:left="1418" w:header="720" w:footer="720" w:gutter="0"/>
      <w:pgNumType w:fmt="numberInDash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486" w:rsidRDefault="00661486">
      <w:r>
        <w:separator/>
      </w:r>
    </w:p>
  </w:endnote>
  <w:endnote w:type="continuationSeparator" w:id="0">
    <w:p w:rsidR="00661486" w:rsidRDefault="00661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486" w:rsidRDefault="00661486">
      <w:r>
        <w:separator/>
      </w:r>
    </w:p>
  </w:footnote>
  <w:footnote w:type="continuationSeparator" w:id="0">
    <w:p w:rsidR="00661486" w:rsidRDefault="00661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8CA9E5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433D5"/>
    <w:multiLevelType w:val="hybridMultilevel"/>
    <w:tmpl w:val="CDD87F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82862"/>
    <w:multiLevelType w:val="multilevel"/>
    <w:tmpl w:val="FC5C165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C0D6617"/>
    <w:multiLevelType w:val="multilevel"/>
    <w:tmpl w:val="B4407D9C"/>
    <w:lvl w:ilvl="0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CA353F6"/>
    <w:multiLevelType w:val="multilevel"/>
    <w:tmpl w:val="ACF23B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39659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B54406"/>
    <w:multiLevelType w:val="multilevel"/>
    <w:tmpl w:val="99B8BF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6877C7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A8F4EB8"/>
    <w:multiLevelType w:val="singleLevel"/>
    <w:tmpl w:val="7C2E5BDE"/>
    <w:lvl w:ilvl="0">
      <w:start w:val="1"/>
      <w:numFmt w:val="decimal"/>
      <w:lvlText w:val="1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B004194"/>
    <w:multiLevelType w:val="multilevel"/>
    <w:tmpl w:val="A6F0E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0864E3"/>
    <w:multiLevelType w:val="multilevel"/>
    <w:tmpl w:val="60481C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145DCD"/>
    <w:multiLevelType w:val="multilevel"/>
    <w:tmpl w:val="6FF6C1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71873EC"/>
    <w:multiLevelType w:val="multilevel"/>
    <w:tmpl w:val="CB16C0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7994A40"/>
    <w:multiLevelType w:val="multilevel"/>
    <w:tmpl w:val="0582C8E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-360" w:firstLine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73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9392AE0"/>
    <w:multiLevelType w:val="multilevel"/>
    <w:tmpl w:val="E1586A0A"/>
    <w:lvl w:ilvl="0">
      <w:start w:val="4"/>
      <w:numFmt w:val="decimal"/>
      <w:pStyle w:val="-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07"/>
        </w:tabs>
        <w:ind w:left="707" w:hanging="707"/>
      </w:pPr>
      <w:rPr>
        <w:rFonts w:hint="default"/>
      </w:rPr>
    </w:lvl>
    <w:lvl w:ilvl="2">
      <w:start w:val="22"/>
      <w:numFmt w:val="decimal"/>
      <w:pStyle w:val="-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ADF6E00"/>
    <w:multiLevelType w:val="hybridMultilevel"/>
    <w:tmpl w:val="C50AC2A0"/>
    <w:lvl w:ilvl="0" w:tplc="6304111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B743DBA"/>
    <w:multiLevelType w:val="multilevel"/>
    <w:tmpl w:val="7956685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814BC6"/>
    <w:multiLevelType w:val="singleLevel"/>
    <w:tmpl w:val="5712B4E6"/>
    <w:lvl w:ilvl="0">
      <w:start w:val="9"/>
      <w:numFmt w:val="decimal"/>
      <w:lvlText w:val="%1. "/>
      <w:legacy w:legacy="1" w:legacySpace="0" w:legacyIndent="283"/>
      <w:lvlJc w:val="left"/>
      <w:pPr>
        <w:ind w:left="12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8" w15:restartNumberingAfterBreak="0">
    <w:nsid w:val="688A4447"/>
    <w:multiLevelType w:val="multilevel"/>
    <w:tmpl w:val="94F05E24"/>
    <w:lvl w:ilvl="0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E836626"/>
    <w:multiLevelType w:val="multilevel"/>
    <w:tmpl w:val="0F6AAC48"/>
    <w:lvl w:ilvl="0">
      <w:start w:val="2"/>
      <w:numFmt w:val="decimal"/>
      <w:lvlText w:val="%1."/>
      <w:lvlJc w:val="left"/>
      <w:pPr>
        <w:tabs>
          <w:tab w:val="num" w:pos="372"/>
        </w:tabs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EDA6A08"/>
    <w:multiLevelType w:val="multilevel"/>
    <w:tmpl w:val="CC9E7BBC"/>
    <w:lvl w:ilvl="0">
      <w:start w:val="3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</w:abstractNum>
  <w:abstractNum w:abstractNumId="21" w15:restartNumberingAfterBreak="0">
    <w:nsid w:val="6F2C42D9"/>
    <w:multiLevelType w:val="multilevel"/>
    <w:tmpl w:val="477E05C0"/>
    <w:lvl w:ilvl="0">
      <w:start w:val="1"/>
      <w:numFmt w:val="decimal"/>
      <w:lvlText w:val="%1)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7E6F41D8"/>
    <w:multiLevelType w:val="multilevel"/>
    <w:tmpl w:val="5C92D3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6"/>
  </w:num>
  <w:num w:numId="5">
    <w:abstractNumId w:val="18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21"/>
  </w:num>
  <w:num w:numId="11">
    <w:abstractNumId w:val="19"/>
  </w:num>
  <w:num w:numId="12">
    <w:abstractNumId w:val="12"/>
  </w:num>
  <w:num w:numId="13">
    <w:abstractNumId w:val="20"/>
  </w:num>
  <w:num w:numId="14">
    <w:abstractNumId w:val="10"/>
  </w:num>
  <w:num w:numId="15">
    <w:abstractNumId w:val="9"/>
  </w:num>
  <w:num w:numId="16">
    <w:abstractNumId w:val="2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4"/>
    </w:lvlOverride>
    <w:lvlOverride w:ilvl="1">
      <w:startOverride w:val="2"/>
    </w:lvlOverride>
    <w:lvlOverride w:ilvl="2">
      <w:startOverride w:val="2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9"/>
    </w:lvlOverride>
  </w:num>
  <w:num w:numId="28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1"/>
  </w:num>
  <w:num w:numId="31">
    <w:abstractNumId w:val="14"/>
  </w:num>
  <w:num w:numId="32">
    <w:abstractNumId w:val="1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5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0"/>
  </w:num>
  <w:num w:numId="43">
    <w:abstractNumId w:val="0"/>
  </w:num>
  <w:num w:numId="44">
    <w:abstractNumId w:val="6"/>
  </w:num>
  <w:num w:numId="45">
    <w:abstractNumId w:val="15"/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SP_FUNC: GetCapInformationSignature (CONTEXT)" w:val="исполняющей обязанности руководителя Комитета Курчатовой Татьяны Олеговны, действующей на основании распоряжения Администрации ЗГО № 1972-р от 20.09.2017г."/>
    <w:docVar w:name="SP_FUNC: GetClientName (CONTEXT)" w:val="Болховских Михаил Александрович"/>
    <w:docVar w:name="SP_FUNC: GetDatePodpisiDog(CONTEXT)" w:val="10.08.2020"/>
    <w:docVar w:name="SP_FUNC: GetDogovor(CONTEXT)" w:val="134-2020/О-А"/>
    <w:docVar w:name="SP_FUNC: GetEndDateMovesetDoc (CONTEXT)" w:val="20 лет"/>
    <w:docVar w:name="SP_FUNC: GetFixingSign(CONTEXT)" w:val=" "/>
    <w:docVar w:name="SP_FUNC: GetInfo_Ar (CONTEXT)" w:val="Болховских Михаил Александрович, 19.11.1974 года рождения, место рождения г.Златоуст Челябинской области, пол мужской, гражданин России, зарегистрированный по месту жительства по адресу: Челябинская область, г. Челябинск, пр-т Победы, д.292а,  кв.40, паспорт: 75 19 427723 выдан: ГУ  МВД России по Челябинской области 04.12.2019, именуемый в дальнейшем «Арендатор», "/>
    <w:docVar w:name="SP_FUNC: GetKBK (CONTEXT)" w:val="118 1 11 050 1204 0000 120"/>
    <w:docVar w:name="SP_FUNC: GetNameSignature (CONTEXT)" w:val="Т.О. Курчатова"/>
    <w:docVar w:name="SP_FUNC: GetObjectRegin (CONTEXT)" w:val="Протокола о результатах аукциона от 31.07.2020г. №бн и Распоряжения ОМС  «Комитета по управлению имуществом Златоустовского городского округа» 21.02.2020г. №162-р «О проведении аукциона по продаже права на заключение договора аренды земельного участка»"/>
    <w:docVar w:name="SP_FUNC: GetOrgAdress(CONTEXT)" w:val="_x000d__x000d_Адрес регистрации:    Челябинская область, г. Челябинск, пр-т Победы, д.292а,  кв.40    "/>
    <w:docVar w:name="SP_FUNC: GetParamogpN (CONTEXT)" w:val="Телефон:________________________________________________________________x000d__x000d_"/>
    <w:docVar w:name="SP_FUNC: GetPodpis (CONTEXT)" w:val="_____Болховских Михаил Александрович____________________________________________x000d_"/>
    <w:docVar w:name="SP_FUNC: GetPodpisD (CONTEXT)" w:val="                                /Ф.И.О./                                                                /подпись/   "/>
    <w:docVar w:name="SP_FUNC: GetPositionSignature (CONTEXT)" w:val="И.о. руководителя"/>
    <w:docVar w:name="SP_FUNC: GetReleaseSign (CONTEXT)" w:val=" "/>
    <w:docVar w:name="SP_FUNC: GetVicariousSignature (CONTEXT)" w:val=" "/>
    <w:docVar w:name="SP_FUNC:GetVivodOjectov(CONTEXT)" w:val=" земельный участок (далее - Объект) из земель населённых пунктов с кадастровым номером 74:25:0310005:68    площадью 960 кв. м., расположенный по адресному ориентиру: Челябинская область, г. Златоуст, ул.Малахитовая, , северо-восточнее земельного участка с кадастровым номером 74:25:0310005:60. Разрешенный вид использования (целевое назначение) земельного участка: для ведения личного подсобного хозяйства  ."/>
  </w:docVars>
  <w:rsids>
    <w:rsidRoot w:val="00E95657"/>
    <w:rsid w:val="000002E3"/>
    <w:rsid w:val="00023DA2"/>
    <w:rsid w:val="00026FBE"/>
    <w:rsid w:val="00032BC0"/>
    <w:rsid w:val="00035B49"/>
    <w:rsid w:val="00037962"/>
    <w:rsid w:val="00084910"/>
    <w:rsid w:val="00086682"/>
    <w:rsid w:val="00093782"/>
    <w:rsid w:val="000A648A"/>
    <w:rsid w:val="000B6DC8"/>
    <w:rsid w:val="000D1AC8"/>
    <w:rsid w:val="000F2364"/>
    <w:rsid w:val="000F2E0C"/>
    <w:rsid w:val="000F4BEE"/>
    <w:rsid w:val="00132825"/>
    <w:rsid w:val="0013433A"/>
    <w:rsid w:val="00141922"/>
    <w:rsid w:val="00154B0B"/>
    <w:rsid w:val="001612A3"/>
    <w:rsid w:val="00183826"/>
    <w:rsid w:val="00186EDF"/>
    <w:rsid w:val="00193CC7"/>
    <w:rsid w:val="001C058B"/>
    <w:rsid w:val="001C6F32"/>
    <w:rsid w:val="001D2CAD"/>
    <w:rsid w:val="001F5933"/>
    <w:rsid w:val="00226A2C"/>
    <w:rsid w:val="00262922"/>
    <w:rsid w:val="002823B5"/>
    <w:rsid w:val="00284903"/>
    <w:rsid w:val="0029035B"/>
    <w:rsid w:val="00292A94"/>
    <w:rsid w:val="002A32B5"/>
    <w:rsid w:val="002A697A"/>
    <w:rsid w:val="002C50AD"/>
    <w:rsid w:val="002E44E3"/>
    <w:rsid w:val="002E57A7"/>
    <w:rsid w:val="002F6A97"/>
    <w:rsid w:val="00340577"/>
    <w:rsid w:val="00342311"/>
    <w:rsid w:val="00345CCF"/>
    <w:rsid w:val="003770CD"/>
    <w:rsid w:val="00382169"/>
    <w:rsid w:val="003944A4"/>
    <w:rsid w:val="003A5CED"/>
    <w:rsid w:val="003C3539"/>
    <w:rsid w:val="003D13EF"/>
    <w:rsid w:val="003D34E7"/>
    <w:rsid w:val="003E2BEE"/>
    <w:rsid w:val="003E50BB"/>
    <w:rsid w:val="00401028"/>
    <w:rsid w:val="00410F1F"/>
    <w:rsid w:val="00422A6C"/>
    <w:rsid w:val="004244AA"/>
    <w:rsid w:val="004330BD"/>
    <w:rsid w:val="0043741A"/>
    <w:rsid w:val="00442667"/>
    <w:rsid w:val="00455BB2"/>
    <w:rsid w:val="004662EC"/>
    <w:rsid w:val="004710CE"/>
    <w:rsid w:val="004B34AF"/>
    <w:rsid w:val="004B5766"/>
    <w:rsid w:val="004C281D"/>
    <w:rsid w:val="004E25B8"/>
    <w:rsid w:val="004E3054"/>
    <w:rsid w:val="004F05D2"/>
    <w:rsid w:val="004F521B"/>
    <w:rsid w:val="004F568B"/>
    <w:rsid w:val="005027CD"/>
    <w:rsid w:val="005033BD"/>
    <w:rsid w:val="005176BB"/>
    <w:rsid w:val="00544DF5"/>
    <w:rsid w:val="00581A66"/>
    <w:rsid w:val="00590BFC"/>
    <w:rsid w:val="005918D0"/>
    <w:rsid w:val="0059558C"/>
    <w:rsid w:val="005A7651"/>
    <w:rsid w:val="005C029B"/>
    <w:rsid w:val="005C04BF"/>
    <w:rsid w:val="005C10CE"/>
    <w:rsid w:val="005D2B74"/>
    <w:rsid w:val="005E3B29"/>
    <w:rsid w:val="005F791B"/>
    <w:rsid w:val="006226E5"/>
    <w:rsid w:val="00622F62"/>
    <w:rsid w:val="00632C78"/>
    <w:rsid w:val="00650369"/>
    <w:rsid w:val="00661486"/>
    <w:rsid w:val="00663045"/>
    <w:rsid w:val="00673A65"/>
    <w:rsid w:val="006844BF"/>
    <w:rsid w:val="006A4889"/>
    <w:rsid w:val="006C431E"/>
    <w:rsid w:val="006F2D43"/>
    <w:rsid w:val="00704B18"/>
    <w:rsid w:val="00722B78"/>
    <w:rsid w:val="00735B09"/>
    <w:rsid w:val="0074483B"/>
    <w:rsid w:val="00752866"/>
    <w:rsid w:val="00754680"/>
    <w:rsid w:val="00772F6B"/>
    <w:rsid w:val="00782D4F"/>
    <w:rsid w:val="0078590E"/>
    <w:rsid w:val="007B0077"/>
    <w:rsid w:val="007C0758"/>
    <w:rsid w:val="007C4EC2"/>
    <w:rsid w:val="007E19EB"/>
    <w:rsid w:val="007F594A"/>
    <w:rsid w:val="00823EE4"/>
    <w:rsid w:val="00830FCE"/>
    <w:rsid w:val="0087797E"/>
    <w:rsid w:val="008A1E0B"/>
    <w:rsid w:val="008B562E"/>
    <w:rsid w:val="009029D6"/>
    <w:rsid w:val="00902EB5"/>
    <w:rsid w:val="00907F1F"/>
    <w:rsid w:val="009362B7"/>
    <w:rsid w:val="009411FE"/>
    <w:rsid w:val="009465B3"/>
    <w:rsid w:val="00966269"/>
    <w:rsid w:val="00972E6E"/>
    <w:rsid w:val="00974B56"/>
    <w:rsid w:val="009969D5"/>
    <w:rsid w:val="009B03D8"/>
    <w:rsid w:val="009C6374"/>
    <w:rsid w:val="009C6F54"/>
    <w:rsid w:val="009D0CF7"/>
    <w:rsid w:val="009D48EB"/>
    <w:rsid w:val="009E5744"/>
    <w:rsid w:val="009E6DFA"/>
    <w:rsid w:val="009F00AB"/>
    <w:rsid w:val="009F252B"/>
    <w:rsid w:val="00A06E26"/>
    <w:rsid w:val="00A30032"/>
    <w:rsid w:val="00A407D6"/>
    <w:rsid w:val="00A42D4D"/>
    <w:rsid w:val="00A50E6E"/>
    <w:rsid w:val="00A66CBE"/>
    <w:rsid w:val="00A67B2F"/>
    <w:rsid w:val="00A766F2"/>
    <w:rsid w:val="00A87650"/>
    <w:rsid w:val="00AA66DC"/>
    <w:rsid w:val="00AC7F53"/>
    <w:rsid w:val="00AD33BD"/>
    <w:rsid w:val="00AF4A71"/>
    <w:rsid w:val="00AF4E62"/>
    <w:rsid w:val="00B16393"/>
    <w:rsid w:val="00B22DD9"/>
    <w:rsid w:val="00B43379"/>
    <w:rsid w:val="00B43455"/>
    <w:rsid w:val="00B45386"/>
    <w:rsid w:val="00B45D98"/>
    <w:rsid w:val="00B53B89"/>
    <w:rsid w:val="00B53DB4"/>
    <w:rsid w:val="00B96A39"/>
    <w:rsid w:val="00BB2D28"/>
    <w:rsid w:val="00BB6AD5"/>
    <w:rsid w:val="00BE38C8"/>
    <w:rsid w:val="00BE65A0"/>
    <w:rsid w:val="00BE6AA2"/>
    <w:rsid w:val="00BF345B"/>
    <w:rsid w:val="00C36449"/>
    <w:rsid w:val="00C409CF"/>
    <w:rsid w:val="00C61626"/>
    <w:rsid w:val="00C62F93"/>
    <w:rsid w:val="00C754C9"/>
    <w:rsid w:val="00C86B8B"/>
    <w:rsid w:val="00C96BBB"/>
    <w:rsid w:val="00CA5D97"/>
    <w:rsid w:val="00CA78C6"/>
    <w:rsid w:val="00CC02C8"/>
    <w:rsid w:val="00CD2B15"/>
    <w:rsid w:val="00CD512E"/>
    <w:rsid w:val="00D03316"/>
    <w:rsid w:val="00D03AD3"/>
    <w:rsid w:val="00D51D6D"/>
    <w:rsid w:val="00D539AC"/>
    <w:rsid w:val="00D62C12"/>
    <w:rsid w:val="00D63B1C"/>
    <w:rsid w:val="00DA6529"/>
    <w:rsid w:val="00DB57D8"/>
    <w:rsid w:val="00DC55EC"/>
    <w:rsid w:val="00DD0A10"/>
    <w:rsid w:val="00DD16EC"/>
    <w:rsid w:val="00DD2F19"/>
    <w:rsid w:val="00DD7814"/>
    <w:rsid w:val="00DE27E0"/>
    <w:rsid w:val="00DE7B99"/>
    <w:rsid w:val="00DF43ED"/>
    <w:rsid w:val="00DF6D45"/>
    <w:rsid w:val="00E126DD"/>
    <w:rsid w:val="00E174A7"/>
    <w:rsid w:val="00E26A35"/>
    <w:rsid w:val="00E52809"/>
    <w:rsid w:val="00E663C6"/>
    <w:rsid w:val="00E81C9F"/>
    <w:rsid w:val="00E95657"/>
    <w:rsid w:val="00EA4458"/>
    <w:rsid w:val="00EA6DC8"/>
    <w:rsid w:val="00EE4E62"/>
    <w:rsid w:val="00EF05C7"/>
    <w:rsid w:val="00EF49F5"/>
    <w:rsid w:val="00F156F3"/>
    <w:rsid w:val="00F22423"/>
    <w:rsid w:val="00F3686D"/>
    <w:rsid w:val="00F43724"/>
    <w:rsid w:val="00F46993"/>
    <w:rsid w:val="00F50953"/>
    <w:rsid w:val="00F65D46"/>
    <w:rsid w:val="00F71B21"/>
    <w:rsid w:val="00F7532E"/>
    <w:rsid w:val="00F81AFE"/>
    <w:rsid w:val="00FA1A73"/>
    <w:rsid w:val="00FA6A9A"/>
    <w:rsid w:val="00FB5CA2"/>
    <w:rsid w:val="00FD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C5B911"/>
  <w15:docId w15:val="{CD61177D-AB11-42BD-B52C-A16071A2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6993"/>
    <w:pPr>
      <w:widowControl w:val="0"/>
      <w:autoSpaceDE w:val="0"/>
      <w:autoSpaceDN w:val="0"/>
      <w:adjustRightInd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AC7F53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AC7F53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AC7F53"/>
  </w:style>
  <w:style w:type="paragraph" w:customStyle="1" w:styleId="-">
    <w:name w:val="Новый - дог"/>
    <w:basedOn w:val="a0"/>
    <w:rsid w:val="002A32B5"/>
    <w:pPr>
      <w:widowControl/>
      <w:numPr>
        <w:ilvl w:val="2"/>
        <w:numId w:val="2"/>
      </w:numPr>
      <w:autoSpaceDE/>
      <w:autoSpaceDN/>
      <w:adjustRightInd/>
      <w:jc w:val="both"/>
    </w:pPr>
    <w:rPr>
      <w:sz w:val="22"/>
    </w:rPr>
  </w:style>
  <w:style w:type="paragraph" w:customStyle="1" w:styleId="10">
    <w:name w:val="Стиль1"/>
    <w:basedOn w:val="a7"/>
    <w:rsid w:val="00FA6A9A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A6A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0"/>
    <w:link w:val="a9"/>
    <w:rsid w:val="00FA6A9A"/>
    <w:pPr>
      <w:widowControl/>
      <w:autoSpaceDE/>
      <w:autoSpaceDN/>
      <w:adjustRightInd/>
      <w:jc w:val="both"/>
    </w:pPr>
    <w:rPr>
      <w:sz w:val="22"/>
      <w:szCs w:val="22"/>
    </w:rPr>
  </w:style>
  <w:style w:type="character" w:customStyle="1" w:styleId="a9">
    <w:name w:val="Основной текст Знак"/>
    <w:link w:val="a8"/>
    <w:semiHidden/>
    <w:locked/>
    <w:rsid w:val="00FA6A9A"/>
    <w:rPr>
      <w:sz w:val="22"/>
      <w:szCs w:val="22"/>
      <w:lang w:val="ru-RU" w:eastAsia="ru-RU" w:bidi="ar-SA"/>
    </w:rPr>
  </w:style>
  <w:style w:type="paragraph" w:styleId="a7">
    <w:name w:val="Plain Text"/>
    <w:basedOn w:val="a0"/>
    <w:rsid w:val="00FA6A9A"/>
    <w:rPr>
      <w:rFonts w:ascii="Courier New" w:hAnsi="Courier New" w:cs="Courier New"/>
    </w:rPr>
  </w:style>
  <w:style w:type="table" w:styleId="aa">
    <w:name w:val="Table Grid"/>
    <w:basedOn w:val="a2"/>
    <w:rsid w:val="00E52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 договора 1 уровень"/>
    <w:basedOn w:val="a"/>
    <w:link w:val="11"/>
    <w:autoRedefine/>
    <w:qFormat/>
    <w:rsid w:val="00F46993"/>
    <w:pPr>
      <w:widowControl/>
      <w:numPr>
        <w:numId w:val="29"/>
      </w:numPr>
      <w:shd w:val="clear" w:color="auto" w:fill="FFFFFF"/>
      <w:spacing w:before="360" w:after="360"/>
      <w:ind w:left="0" w:firstLine="0"/>
      <w:contextualSpacing w:val="0"/>
      <w:jc w:val="center"/>
    </w:pPr>
    <w:rPr>
      <w:caps/>
      <w:color w:val="000000"/>
      <w:sz w:val="22"/>
      <w:szCs w:val="22"/>
    </w:rPr>
  </w:style>
  <w:style w:type="paragraph" w:customStyle="1" w:styleId="2">
    <w:name w:val="список договора 2 уровень"/>
    <w:basedOn w:val="1"/>
    <w:link w:val="20"/>
    <w:autoRedefine/>
    <w:qFormat/>
    <w:rsid w:val="00830FCE"/>
    <w:pPr>
      <w:numPr>
        <w:ilvl w:val="1"/>
      </w:numPr>
      <w:spacing w:before="0" w:after="0"/>
      <w:ind w:left="357" w:hanging="357"/>
      <w:jc w:val="both"/>
    </w:pPr>
    <w:rPr>
      <w:caps w:val="0"/>
    </w:rPr>
  </w:style>
  <w:style w:type="character" w:customStyle="1" w:styleId="11">
    <w:name w:val="список договора 1 уровень Знак"/>
    <w:link w:val="1"/>
    <w:rsid w:val="00F46993"/>
    <w:rPr>
      <w:caps/>
      <w:color w:val="000000"/>
      <w:sz w:val="22"/>
      <w:szCs w:val="22"/>
      <w:shd w:val="clear" w:color="auto" w:fill="FFFFFF"/>
    </w:rPr>
  </w:style>
  <w:style w:type="paragraph" w:styleId="a">
    <w:name w:val="List Number"/>
    <w:basedOn w:val="a0"/>
    <w:rsid w:val="00BE38C8"/>
    <w:pPr>
      <w:numPr>
        <w:numId w:val="42"/>
      </w:numPr>
      <w:contextualSpacing/>
    </w:pPr>
  </w:style>
  <w:style w:type="paragraph" w:customStyle="1" w:styleId="3">
    <w:name w:val="список договора 3 уровень"/>
    <w:basedOn w:val="2"/>
    <w:autoRedefine/>
    <w:qFormat/>
    <w:rsid w:val="00193CC7"/>
    <w:pPr>
      <w:numPr>
        <w:ilvl w:val="0"/>
        <w:numId w:val="0"/>
      </w:numPr>
    </w:pPr>
  </w:style>
  <w:style w:type="character" w:customStyle="1" w:styleId="20">
    <w:name w:val="список договора 2 уровень Знак"/>
    <w:link w:val="2"/>
    <w:rsid w:val="00830FCE"/>
    <w:rPr>
      <w:color w:val="000000"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okuneva\AppData\Local\Temp\smDocs\sm5BD6.tmp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sm5BD6.tmp</Template>
  <TotalTime>1</TotalTime>
  <Pages>5</Pages>
  <Words>2214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ЗЕМЛИ N__</vt:lpstr>
    </vt:vector>
  </TitlesOfParts>
  <Company>КУИ ЗГО</Company>
  <LinksUpToDate>false</LinksUpToDate>
  <CharactersWithSpaces>14811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ЗЕМЛИ N__</dc:title>
  <dc:creator>Окунева Ольга Юрьевна</dc:creator>
  <cp:lastModifiedBy>Милена Чуприна</cp:lastModifiedBy>
  <cp:revision>2</cp:revision>
  <cp:lastPrinted>2020-11-26T06:18:00Z</cp:lastPrinted>
  <dcterms:created xsi:type="dcterms:W3CDTF">2025-04-17T08:05:00Z</dcterms:created>
  <dcterms:modified xsi:type="dcterms:W3CDTF">2025-04-17T08:05:00Z</dcterms:modified>
</cp:coreProperties>
</file>